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AA03" w14:textId="77777777" w:rsidR="0077579A" w:rsidRPr="00347740" w:rsidRDefault="0077579A">
      <w:pPr>
        <w:pStyle w:val="Heading1"/>
        <w:rPr>
          <w:rFonts w:ascii="Times New Roman" w:hAnsi="Times New Roman"/>
          <w:b/>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90"/>
      </w:tblGrid>
      <w:tr w:rsidR="0077579A" w:rsidRPr="00347740" w14:paraId="391FCF6B" w14:textId="77777777" w:rsidTr="00096803">
        <w:tc>
          <w:tcPr>
            <w:tcW w:w="2605" w:type="dxa"/>
          </w:tcPr>
          <w:p w14:paraId="32085344" w14:textId="6E03CBA5" w:rsidR="0077579A" w:rsidRPr="00347740" w:rsidRDefault="0077579A" w:rsidP="0077579A">
            <w:pPr>
              <w:pStyle w:val="Heading1"/>
              <w:jc w:val="left"/>
              <w:rPr>
                <w:rFonts w:ascii="Times New Roman" w:hAnsi="Times New Roman"/>
                <w:b/>
              </w:rPr>
            </w:pPr>
            <w:bookmarkStart w:id="0" w:name="_Hlk99260813"/>
            <w:r w:rsidRPr="00347740">
              <w:rPr>
                <w:rFonts w:ascii="Times New Roman" w:hAnsi="Times New Roman"/>
                <w:b/>
                <w:noProof/>
              </w:rPr>
              <w:drawing>
                <wp:inline distT="0" distB="0" distL="0" distR="0" wp14:anchorId="3697C499" wp14:editId="5F417A75">
                  <wp:extent cx="1505585" cy="1390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1390015"/>
                          </a:xfrm>
                          <a:prstGeom prst="rect">
                            <a:avLst/>
                          </a:prstGeom>
                          <a:noFill/>
                        </pic:spPr>
                      </pic:pic>
                    </a:graphicData>
                  </a:graphic>
                </wp:inline>
              </w:drawing>
            </w:r>
          </w:p>
        </w:tc>
        <w:tc>
          <w:tcPr>
            <w:tcW w:w="8190" w:type="dxa"/>
          </w:tcPr>
          <w:p w14:paraId="13420E2E" w14:textId="77777777" w:rsidR="0077579A" w:rsidRPr="00347740" w:rsidRDefault="0077579A" w:rsidP="0077579A"/>
          <w:p w14:paraId="61721C19" w14:textId="11A52A29" w:rsidR="0077579A" w:rsidRPr="00347740" w:rsidRDefault="0077579A" w:rsidP="0077579A">
            <w:pPr>
              <w:jc w:val="center"/>
              <w:rPr>
                <w:sz w:val="22"/>
                <w:szCs w:val="22"/>
              </w:rPr>
            </w:pPr>
            <w:r w:rsidRPr="00347740">
              <w:rPr>
                <w:sz w:val="22"/>
                <w:szCs w:val="22"/>
              </w:rPr>
              <w:t>The Marlin Club</w:t>
            </w:r>
          </w:p>
          <w:p w14:paraId="084F2829" w14:textId="1BB1E0BE" w:rsidR="0077579A" w:rsidRPr="00347740" w:rsidRDefault="0077579A" w:rsidP="0077579A">
            <w:pPr>
              <w:jc w:val="center"/>
              <w:rPr>
                <w:sz w:val="22"/>
                <w:szCs w:val="22"/>
              </w:rPr>
            </w:pPr>
            <w:r w:rsidRPr="00347740">
              <w:rPr>
                <w:sz w:val="22"/>
                <w:szCs w:val="22"/>
              </w:rPr>
              <w:t>2445 Shelter Island Dr., San Diego, CA 92106</w:t>
            </w:r>
          </w:p>
          <w:p w14:paraId="12079558" w14:textId="2145F3B6" w:rsidR="0077579A" w:rsidRPr="00347740" w:rsidRDefault="0077579A" w:rsidP="0077579A">
            <w:pPr>
              <w:jc w:val="center"/>
              <w:rPr>
                <w:sz w:val="22"/>
                <w:szCs w:val="22"/>
              </w:rPr>
            </w:pPr>
            <w:r w:rsidRPr="00347740">
              <w:rPr>
                <w:sz w:val="22"/>
                <w:szCs w:val="22"/>
              </w:rPr>
              <w:t>(619) 222-8677</w:t>
            </w:r>
          </w:p>
          <w:p w14:paraId="13A3538E" w14:textId="2D23ECEE" w:rsidR="0077579A" w:rsidRPr="00347740" w:rsidRDefault="00000000" w:rsidP="0077579A">
            <w:pPr>
              <w:jc w:val="center"/>
              <w:rPr>
                <w:sz w:val="22"/>
                <w:szCs w:val="22"/>
              </w:rPr>
            </w:pPr>
            <w:hyperlink r:id="rId8" w:history="1">
              <w:r w:rsidR="0077579A" w:rsidRPr="00347740">
                <w:rPr>
                  <w:rStyle w:val="Hyperlink"/>
                  <w:color w:val="auto"/>
                  <w:sz w:val="22"/>
                  <w:szCs w:val="22"/>
                  <w:u w:val="none"/>
                </w:rPr>
                <w:t>www.themarlinclub.com</w:t>
              </w:r>
            </w:hyperlink>
          </w:p>
          <w:p w14:paraId="56454086" w14:textId="182C5149" w:rsidR="0077579A" w:rsidRPr="00347740" w:rsidRDefault="0077579A" w:rsidP="0077579A">
            <w:pPr>
              <w:jc w:val="center"/>
              <w:rPr>
                <w:sz w:val="22"/>
                <w:szCs w:val="22"/>
              </w:rPr>
            </w:pPr>
            <w:r w:rsidRPr="00347740">
              <w:rPr>
                <w:sz w:val="22"/>
                <w:szCs w:val="22"/>
              </w:rPr>
              <w:t>sdmarlinclub@gmail.com</w:t>
            </w:r>
          </w:p>
          <w:p w14:paraId="046F33B8" w14:textId="77371B8F" w:rsidR="0077579A" w:rsidRPr="00347740" w:rsidRDefault="0077579A" w:rsidP="0077579A">
            <w:pPr>
              <w:jc w:val="center"/>
            </w:pPr>
            <w:r w:rsidRPr="00347740">
              <w:rPr>
                <w:sz w:val="22"/>
                <w:szCs w:val="22"/>
              </w:rPr>
              <w:t>Official IGFA Weigh Station (Open to the Public)</w:t>
            </w:r>
          </w:p>
        </w:tc>
      </w:tr>
      <w:bookmarkEnd w:id="0"/>
    </w:tbl>
    <w:p w14:paraId="57CDF497" w14:textId="77777777" w:rsidR="0077579A" w:rsidRPr="00347740" w:rsidRDefault="0077579A">
      <w:pPr>
        <w:pStyle w:val="Heading1"/>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7579A" w:rsidRPr="00347740" w14:paraId="0B1ACEB0" w14:textId="77777777" w:rsidTr="00096803">
        <w:tc>
          <w:tcPr>
            <w:tcW w:w="10790" w:type="dxa"/>
          </w:tcPr>
          <w:p w14:paraId="0B8D91F7" w14:textId="2B583FE1" w:rsidR="0077579A" w:rsidRPr="00347740" w:rsidRDefault="0077579A" w:rsidP="0077579A">
            <w:pPr>
              <w:pStyle w:val="Heading1"/>
              <w:rPr>
                <w:rFonts w:ascii="Times New Roman" w:hAnsi="Times New Roman"/>
                <w:b/>
                <w:sz w:val="32"/>
                <w:szCs w:val="32"/>
              </w:rPr>
            </w:pPr>
            <w:bookmarkStart w:id="1" w:name="_Hlk99261039"/>
            <w:r w:rsidRPr="00347740">
              <w:rPr>
                <w:rFonts w:ascii="Times New Roman" w:hAnsi="Times New Roman"/>
                <w:b/>
                <w:sz w:val="32"/>
                <w:szCs w:val="32"/>
              </w:rPr>
              <w:t>202</w:t>
            </w:r>
            <w:r w:rsidR="004B5A13">
              <w:rPr>
                <w:rFonts w:ascii="Times New Roman" w:hAnsi="Times New Roman"/>
                <w:b/>
                <w:sz w:val="32"/>
                <w:szCs w:val="32"/>
              </w:rPr>
              <w:t>3</w:t>
            </w:r>
            <w:r w:rsidR="002A0CFE">
              <w:rPr>
                <w:rFonts w:ascii="Times New Roman" w:hAnsi="Times New Roman"/>
                <w:b/>
                <w:sz w:val="32"/>
                <w:szCs w:val="32"/>
              </w:rPr>
              <w:t xml:space="preserve"> </w:t>
            </w:r>
            <w:r w:rsidR="006C18F3">
              <w:rPr>
                <w:rFonts w:ascii="Times New Roman" w:hAnsi="Times New Roman"/>
                <w:b/>
                <w:sz w:val="32"/>
                <w:szCs w:val="32"/>
              </w:rPr>
              <w:t>LABOR DAY TOURNAMENT</w:t>
            </w:r>
          </w:p>
          <w:p w14:paraId="6BB4FDD6" w14:textId="34B8EA84" w:rsidR="00347740" w:rsidRPr="00347740" w:rsidRDefault="002A0CFE" w:rsidP="00347740">
            <w:pPr>
              <w:pStyle w:val="Heading2"/>
              <w:rPr>
                <w:rFonts w:ascii="Times New Roman" w:hAnsi="Times New Roman"/>
                <w:sz w:val="32"/>
                <w:szCs w:val="32"/>
              </w:rPr>
            </w:pPr>
            <w:r>
              <w:rPr>
                <w:rFonts w:ascii="Times New Roman" w:hAnsi="Times New Roman"/>
                <w:sz w:val="32"/>
                <w:szCs w:val="32"/>
              </w:rPr>
              <w:t xml:space="preserve">Date: </w:t>
            </w:r>
            <w:r w:rsidR="006C18F3">
              <w:rPr>
                <w:rFonts w:ascii="Times New Roman" w:hAnsi="Times New Roman"/>
                <w:sz w:val="32"/>
                <w:szCs w:val="32"/>
              </w:rPr>
              <w:t>September</w:t>
            </w:r>
            <w:r>
              <w:rPr>
                <w:rFonts w:ascii="Times New Roman" w:hAnsi="Times New Roman"/>
                <w:sz w:val="32"/>
                <w:szCs w:val="32"/>
              </w:rPr>
              <w:t xml:space="preserve"> </w:t>
            </w:r>
            <w:r w:rsidR="004B5A13">
              <w:rPr>
                <w:rFonts w:ascii="Times New Roman" w:hAnsi="Times New Roman"/>
                <w:sz w:val="32"/>
                <w:szCs w:val="32"/>
              </w:rPr>
              <w:t>2</w:t>
            </w:r>
            <w:r w:rsidR="004B5A13" w:rsidRPr="004B5A13">
              <w:rPr>
                <w:rFonts w:ascii="Times New Roman" w:hAnsi="Times New Roman"/>
                <w:sz w:val="32"/>
                <w:szCs w:val="32"/>
                <w:vertAlign w:val="superscript"/>
              </w:rPr>
              <w:t>nd</w:t>
            </w:r>
            <w:r w:rsidR="004B5A13">
              <w:rPr>
                <w:rFonts w:ascii="Times New Roman" w:hAnsi="Times New Roman"/>
                <w:sz w:val="32"/>
                <w:szCs w:val="32"/>
              </w:rPr>
              <w:t xml:space="preserve"> </w:t>
            </w:r>
            <w:r w:rsidR="0077579A" w:rsidRPr="00347740">
              <w:rPr>
                <w:rFonts w:ascii="Times New Roman" w:hAnsi="Times New Roman"/>
                <w:sz w:val="32"/>
                <w:szCs w:val="32"/>
              </w:rPr>
              <w:t>202</w:t>
            </w:r>
            <w:r w:rsidR="004B5A13">
              <w:rPr>
                <w:rFonts w:ascii="Times New Roman" w:hAnsi="Times New Roman"/>
                <w:sz w:val="32"/>
                <w:szCs w:val="32"/>
              </w:rPr>
              <w:t>3</w:t>
            </w:r>
          </w:p>
          <w:p w14:paraId="441C41F3" w14:textId="78369662" w:rsidR="0077579A" w:rsidRPr="00347740" w:rsidRDefault="0077579A" w:rsidP="0077579A">
            <w:pPr>
              <w:pStyle w:val="Heading2"/>
              <w:rPr>
                <w:rFonts w:ascii="Times New Roman" w:hAnsi="Times New Roman"/>
                <w:b/>
                <w:bCs/>
                <w:sz w:val="36"/>
                <w:szCs w:val="36"/>
                <w:u w:val="single"/>
              </w:rPr>
            </w:pPr>
            <w:bookmarkStart w:id="2" w:name="_heading=h.gjdgxs" w:colFirst="0" w:colLast="0"/>
            <w:bookmarkEnd w:id="2"/>
            <w:r w:rsidRPr="00347740">
              <w:rPr>
                <w:rFonts w:ascii="Times New Roman" w:hAnsi="Times New Roman"/>
                <w:b/>
                <w:bCs/>
                <w:sz w:val="32"/>
                <w:szCs w:val="32"/>
                <w:u w:val="single"/>
              </w:rPr>
              <w:t>OFFICIAL ENTRY APPLICATION</w:t>
            </w:r>
            <w:r w:rsidRPr="00347740">
              <w:rPr>
                <w:rFonts w:ascii="Times New Roman" w:hAnsi="Times New Roman"/>
                <w:b/>
                <w:bCs/>
                <w:sz w:val="36"/>
                <w:szCs w:val="36"/>
                <w:u w:val="single"/>
              </w:rPr>
              <w:t xml:space="preserve"> </w:t>
            </w:r>
          </w:p>
        </w:tc>
      </w:tr>
      <w:bookmarkEnd w:id="1"/>
    </w:tbl>
    <w:p w14:paraId="028B51B6" w14:textId="0164F108" w:rsidR="000E4CBD" w:rsidRPr="00347740" w:rsidRDefault="000E4CBD">
      <w:pPr>
        <w:rPr>
          <w:rFonts w:eastAsia="Garamond"/>
          <w:b/>
        </w:rPr>
      </w:pPr>
    </w:p>
    <w:tbl>
      <w:tblPr>
        <w:tblStyle w:val="TableGrid1"/>
        <w:tblW w:w="10795" w:type="dxa"/>
        <w:shd w:val="clear" w:color="auto" w:fill="2E74B5"/>
        <w:tblLook w:val="04A0" w:firstRow="1" w:lastRow="0" w:firstColumn="1" w:lastColumn="0" w:noHBand="0" w:noVBand="1"/>
      </w:tblPr>
      <w:tblGrid>
        <w:gridCol w:w="10795"/>
      </w:tblGrid>
      <w:tr w:rsidR="0077579A" w:rsidRPr="0077579A" w14:paraId="37A37B55" w14:textId="77777777" w:rsidTr="0077579A">
        <w:tc>
          <w:tcPr>
            <w:tcW w:w="10795" w:type="dxa"/>
            <w:shd w:val="clear" w:color="auto" w:fill="2E74B5"/>
          </w:tcPr>
          <w:p w14:paraId="2F219D7C" w14:textId="020CBF85" w:rsidR="0077579A" w:rsidRPr="0077579A" w:rsidRDefault="00347740" w:rsidP="0077579A">
            <w:pPr>
              <w:jc w:val="center"/>
              <w:rPr>
                <w:rFonts w:ascii="Times New Roman" w:hAnsi="Times New Roman"/>
              </w:rPr>
            </w:pPr>
            <w:bookmarkStart w:id="3" w:name="_Hlk99259879"/>
            <w:r w:rsidRPr="00347740">
              <w:rPr>
                <w:rFonts w:ascii="Times New Roman" w:hAnsi="Times New Roman"/>
                <w:b/>
                <w:color w:val="FFFFFF"/>
              </w:rPr>
              <w:t>GENERAL INFORMATION</w:t>
            </w:r>
          </w:p>
        </w:tc>
      </w:tr>
      <w:bookmarkEnd w:id="3"/>
    </w:tbl>
    <w:p w14:paraId="4DD79FD2" w14:textId="77777777" w:rsidR="0077579A" w:rsidRPr="00347740" w:rsidRDefault="0077579A">
      <w:pPr>
        <w:pBdr>
          <w:top w:val="nil"/>
          <w:left w:val="nil"/>
          <w:bottom w:val="nil"/>
          <w:right w:val="nil"/>
          <w:between w:val="nil"/>
        </w:pBdr>
        <w:rPr>
          <w:rFonts w:eastAsia="EB Garamond"/>
          <w:color w:val="000000"/>
          <w:sz w:val="20"/>
          <w:szCs w:val="20"/>
        </w:rPr>
      </w:pPr>
    </w:p>
    <w:p w14:paraId="66E4563B" w14:textId="11B00170" w:rsidR="00347740" w:rsidRDefault="00347740">
      <w:pPr>
        <w:pBdr>
          <w:top w:val="nil"/>
          <w:left w:val="nil"/>
          <w:bottom w:val="nil"/>
          <w:right w:val="nil"/>
          <w:between w:val="nil"/>
        </w:pBdr>
        <w:rPr>
          <w:rFonts w:eastAsia="EB Garamond"/>
          <w:color w:val="000000"/>
          <w:sz w:val="22"/>
          <w:szCs w:val="22"/>
        </w:rPr>
      </w:pPr>
      <w:r w:rsidRPr="00347740">
        <w:rPr>
          <w:rFonts w:eastAsia="EB Garamond"/>
          <w:color w:val="000000"/>
          <w:sz w:val="22"/>
          <w:szCs w:val="22"/>
        </w:rPr>
        <w:t>All information requested below must be supplied for this Application to be considered.  There is no limit on the number of anglers per team.  All anglers must be registered prior to fishing.  All anglers and teams agree to obtain, review, understand, and comply with the Official Tournament Rules which are incorporated in this Entry Application as if fully set forth.</w:t>
      </w:r>
      <w:r>
        <w:rPr>
          <w:rFonts w:eastAsia="EB Garamond"/>
          <w:color w:val="000000"/>
          <w:sz w:val="22"/>
          <w:szCs w:val="22"/>
        </w:rPr>
        <w:t xml:space="preserve">  </w:t>
      </w:r>
      <w:r w:rsidR="00BC7A18">
        <w:rPr>
          <w:rFonts w:eastAsia="EB Garamond"/>
          <w:color w:val="000000"/>
          <w:sz w:val="22"/>
          <w:szCs w:val="22"/>
        </w:rPr>
        <w:t>S</w:t>
      </w:r>
      <w:r>
        <w:rPr>
          <w:rFonts w:eastAsia="EB Garamond"/>
          <w:color w:val="000000"/>
          <w:sz w:val="22"/>
          <w:szCs w:val="22"/>
        </w:rPr>
        <w:t>ee the Official Tournament Rules for the Tournament Schedule, General Tournament Information, Entry Levels, Fees</w:t>
      </w:r>
      <w:r w:rsidR="00096803">
        <w:rPr>
          <w:rFonts w:eastAsia="EB Garamond"/>
          <w:color w:val="000000"/>
          <w:sz w:val="22"/>
          <w:szCs w:val="22"/>
        </w:rPr>
        <w:t>,</w:t>
      </w:r>
      <w:r>
        <w:rPr>
          <w:rFonts w:eastAsia="EB Garamond"/>
          <w:color w:val="000000"/>
          <w:sz w:val="22"/>
          <w:szCs w:val="22"/>
        </w:rPr>
        <w:t xml:space="preserve"> Awards, and the Official Tournament Rules.   </w:t>
      </w:r>
    </w:p>
    <w:p w14:paraId="36ACE0EC" w14:textId="77777777" w:rsidR="00347740" w:rsidRPr="00347740" w:rsidRDefault="00347740">
      <w:pPr>
        <w:pBdr>
          <w:top w:val="nil"/>
          <w:left w:val="nil"/>
          <w:bottom w:val="nil"/>
          <w:right w:val="nil"/>
          <w:between w:val="nil"/>
        </w:pBdr>
        <w:rPr>
          <w:rFonts w:eastAsia="EB Garamond"/>
          <w:color w:val="000000"/>
          <w:sz w:val="22"/>
          <w:szCs w:val="22"/>
        </w:rPr>
      </w:pPr>
    </w:p>
    <w:p w14:paraId="31BA5C4A" w14:textId="09E99AA1" w:rsidR="000E4CBD" w:rsidRPr="00123ACA" w:rsidRDefault="00F84C07" w:rsidP="00123ACA">
      <w:pPr>
        <w:spacing w:after="160" w:line="259" w:lineRule="auto"/>
        <w:rPr>
          <w:rFonts w:eastAsia="Calibri"/>
          <w:sz w:val="22"/>
          <w:szCs w:val="22"/>
        </w:rPr>
      </w:pPr>
      <w:r>
        <w:rPr>
          <w:rFonts w:eastAsia="Calibri"/>
          <w:sz w:val="22"/>
          <w:szCs w:val="22"/>
        </w:rPr>
        <w:t xml:space="preserve">In exchange for permission to participate in the Tournament, and participating in the Tournament, </w:t>
      </w:r>
      <w:r w:rsidR="00347740" w:rsidRPr="00347740">
        <w:rPr>
          <w:rFonts w:eastAsia="Calibri"/>
          <w:sz w:val="22"/>
          <w:szCs w:val="22"/>
        </w:rPr>
        <w:t>Participant does hereby fully release and discharge The Marlin Club and its directors, officers, members, agents, employees, tournament chair/director/personnel, and sponsors and those whose facilities or equipment are being used for this Tournament (collectively, the Released Parties) from any and all liability, claims and causes of action from injuries or illness, including death, damages or loss which they, on behalf of themselves, may have or which may accrue to them on account of participation in all activities associated with participation in the Tournament.  This is a complete and irrevocable release and waiver of liability.  Specifically</w:t>
      </w:r>
      <w:r w:rsidR="00347740">
        <w:rPr>
          <w:rFonts w:eastAsia="Calibri"/>
          <w:sz w:val="22"/>
          <w:szCs w:val="22"/>
        </w:rPr>
        <w:t>,</w:t>
      </w:r>
      <w:r w:rsidR="00347740" w:rsidRPr="00347740">
        <w:rPr>
          <w:rFonts w:eastAsia="Calibri"/>
          <w:sz w:val="22"/>
          <w:szCs w:val="22"/>
        </w:rPr>
        <w:t xml:space="preserve"> and without limitation, Participant hereby releases the Released Parties from any liability, claim, or cause of action arising out of the Released Parties’ own negligence, sole negligence, contributory negligence, or gross negligence.  </w:t>
      </w:r>
    </w:p>
    <w:tbl>
      <w:tblPr>
        <w:tblStyle w:val="TableGrid1"/>
        <w:tblW w:w="10795" w:type="dxa"/>
        <w:shd w:val="clear" w:color="auto" w:fill="2E74B5"/>
        <w:tblLook w:val="04A0" w:firstRow="1" w:lastRow="0" w:firstColumn="1" w:lastColumn="0" w:noHBand="0" w:noVBand="1"/>
      </w:tblPr>
      <w:tblGrid>
        <w:gridCol w:w="10795"/>
      </w:tblGrid>
      <w:tr w:rsidR="0077579A" w:rsidRPr="0077579A" w14:paraId="7E326C55" w14:textId="77777777" w:rsidTr="00A9582A">
        <w:tc>
          <w:tcPr>
            <w:tcW w:w="10795" w:type="dxa"/>
            <w:shd w:val="clear" w:color="auto" w:fill="2E74B5"/>
          </w:tcPr>
          <w:p w14:paraId="1B434172" w14:textId="2415FDEC" w:rsidR="0077579A" w:rsidRPr="0077579A" w:rsidRDefault="00347740" w:rsidP="00A9582A">
            <w:pPr>
              <w:jc w:val="center"/>
              <w:rPr>
                <w:rFonts w:ascii="Times New Roman" w:hAnsi="Times New Roman"/>
              </w:rPr>
            </w:pPr>
            <w:r w:rsidRPr="00347740">
              <w:rPr>
                <w:rFonts w:ascii="Times New Roman" w:hAnsi="Times New Roman"/>
                <w:b/>
                <w:color w:val="FFFFFF"/>
              </w:rPr>
              <w:t>TEAM &amp; VESSEL INFORMATION</w:t>
            </w:r>
          </w:p>
        </w:tc>
      </w:tr>
    </w:tbl>
    <w:p w14:paraId="680CB7F3" w14:textId="7ABB12C9" w:rsidR="0077579A" w:rsidRPr="00347740" w:rsidRDefault="0077579A">
      <w:pPr>
        <w:pBdr>
          <w:top w:val="nil"/>
          <w:left w:val="nil"/>
          <w:bottom w:val="nil"/>
          <w:right w:val="nil"/>
          <w:between w:val="nil"/>
        </w:pBdr>
        <w:rPr>
          <w:rFonts w:eastAsia="EB Garamond"/>
          <w:color w:val="000000"/>
          <w:sz w:val="20"/>
          <w:szCs w:val="20"/>
        </w:rPr>
      </w:pPr>
    </w:p>
    <w:tbl>
      <w:tblPr>
        <w:tblStyle w:val="TableGrid"/>
        <w:tblW w:w="0" w:type="auto"/>
        <w:tblLook w:val="04A0" w:firstRow="1" w:lastRow="0" w:firstColumn="1" w:lastColumn="0" w:noHBand="0" w:noVBand="1"/>
      </w:tblPr>
      <w:tblGrid>
        <w:gridCol w:w="1885"/>
        <w:gridCol w:w="3509"/>
        <w:gridCol w:w="1351"/>
        <w:gridCol w:w="4045"/>
      </w:tblGrid>
      <w:tr w:rsidR="00347740" w:rsidRPr="00347740" w14:paraId="6A9509AD" w14:textId="77777777" w:rsidTr="00347740">
        <w:tc>
          <w:tcPr>
            <w:tcW w:w="1885" w:type="dxa"/>
          </w:tcPr>
          <w:p w14:paraId="28F598D9" w14:textId="33C8B11B" w:rsidR="00347740" w:rsidRPr="00347740" w:rsidRDefault="00347740">
            <w:pPr>
              <w:rPr>
                <w:rFonts w:eastAsia="EB Garamond"/>
                <w:b/>
                <w:bCs/>
                <w:color w:val="000000"/>
                <w:sz w:val="20"/>
                <w:szCs w:val="20"/>
              </w:rPr>
            </w:pPr>
            <w:bookmarkStart w:id="4" w:name="_Hlk99260242"/>
            <w:r w:rsidRPr="00347740">
              <w:rPr>
                <w:rFonts w:eastAsia="EB Garamond"/>
                <w:b/>
                <w:bCs/>
                <w:color w:val="000000"/>
                <w:sz w:val="20"/>
                <w:szCs w:val="20"/>
              </w:rPr>
              <w:t>Team Name</w:t>
            </w:r>
          </w:p>
        </w:tc>
        <w:tc>
          <w:tcPr>
            <w:tcW w:w="3509" w:type="dxa"/>
          </w:tcPr>
          <w:p w14:paraId="70F589A2" w14:textId="77777777" w:rsidR="00347740" w:rsidRPr="00347740" w:rsidRDefault="00347740">
            <w:pPr>
              <w:rPr>
                <w:rFonts w:eastAsia="EB Garamond"/>
                <w:color w:val="000000"/>
                <w:sz w:val="20"/>
                <w:szCs w:val="20"/>
              </w:rPr>
            </w:pPr>
          </w:p>
        </w:tc>
        <w:tc>
          <w:tcPr>
            <w:tcW w:w="1351" w:type="dxa"/>
          </w:tcPr>
          <w:p w14:paraId="16ADECA9" w14:textId="0285856A" w:rsidR="00347740" w:rsidRPr="00347740" w:rsidRDefault="00347740">
            <w:pPr>
              <w:rPr>
                <w:rFonts w:eastAsia="EB Garamond"/>
                <w:b/>
                <w:bCs/>
                <w:color w:val="000000"/>
                <w:sz w:val="20"/>
                <w:szCs w:val="20"/>
              </w:rPr>
            </w:pPr>
            <w:r w:rsidRPr="00347740">
              <w:rPr>
                <w:rFonts w:eastAsia="EB Garamond"/>
                <w:b/>
                <w:bCs/>
                <w:color w:val="000000"/>
                <w:sz w:val="20"/>
                <w:szCs w:val="20"/>
              </w:rPr>
              <w:t>Vessel Name</w:t>
            </w:r>
          </w:p>
        </w:tc>
        <w:tc>
          <w:tcPr>
            <w:tcW w:w="4045" w:type="dxa"/>
          </w:tcPr>
          <w:p w14:paraId="295CDCF2" w14:textId="77777777" w:rsidR="00347740" w:rsidRPr="00347740" w:rsidRDefault="00347740">
            <w:pPr>
              <w:rPr>
                <w:rFonts w:eastAsia="EB Garamond"/>
                <w:color w:val="000000"/>
                <w:sz w:val="20"/>
                <w:szCs w:val="20"/>
              </w:rPr>
            </w:pPr>
          </w:p>
        </w:tc>
      </w:tr>
      <w:tr w:rsidR="00347740" w:rsidRPr="00347740" w14:paraId="564775EC" w14:textId="77777777" w:rsidTr="00347740">
        <w:tc>
          <w:tcPr>
            <w:tcW w:w="1885" w:type="dxa"/>
          </w:tcPr>
          <w:p w14:paraId="72A122E9" w14:textId="4E534F0B" w:rsidR="00347740" w:rsidRPr="00347740" w:rsidRDefault="00347740">
            <w:pPr>
              <w:rPr>
                <w:rFonts w:eastAsia="EB Garamond"/>
                <w:b/>
                <w:bCs/>
                <w:color w:val="000000"/>
                <w:sz w:val="20"/>
                <w:szCs w:val="20"/>
              </w:rPr>
            </w:pPr>
            <w:r w:rsidRPr="00347740">
              <w:rPr>
                <w:rFonts w:eastAsia="EB Garamond"/>
                <w:b/>
                <w:bCs/>
                <w:color w:val="000000"/>
                <w:sz w:val="20"/>
                <w:szCs w:val="20"/>
              </w:rPr>
              <w:t>Vessel Make/Model</w:t>
            </w:r>
          </w:p>
        </w:tc>
        <w:tc>
          <w:tcPr>
            <w:tcW w:w="3509" w:type="dxa"/>
          </w:tcPr>
          <w:p w14:paraId="2AC54885" w14:textId="77777777" w:rsidR="00347740" w:rsidRPr="00347740" w:rsidRDefault="00347740">
            <w:pPr>
              <w:rPr>
                <w:rFonts w:eastAsia="EB Garamond"/>
                <w:color w:val="000000"/>
                <w:sz w:val="20"/>
                <w:szCs w:val="20"/>
              </w:rPr>
            </w:pPr>
          </w:p>
        </w:tc>
        <w:tc>
          <w:tcPr>
            <w:tcW w:w="1351" w:type="dxa"/>
          </w:tcPr>
          <w:p w14:paraId="6D7BE42A" w14:textId="5552BB46" w:rsidR="00347740" w:rsidRPr="00347740" w:rsidRDefault="00347740">
            <w:pPr>
              <w:rPr>
                <w:rFonts w:eastAsia="EB Garamond"/>
                <w:b/>
                <w:bCs/>
                <w:color w:val="000000"/>
                <w:sz w:val="20"/>
                <w:szCs w:val="20"/>
              </w:rPr>
            </w:pPr>
            <w:r w:rsidRPr="00347740">
              <w:rPr>
                <w:rFonts w:eastAsia="EB Garamond"/>
                <w:b/>
                <w:bCs/>
                <w:color w:val="000000"/>
                <w:sz w:val="20"/>
                <w:szCs w:val="20"/>
              </w:rPr>
              <w:t>Vessel Year</w:t>
            </w:r>
          </w:p>
        </w:tc>
        <w:tc>
          <w:tcPr>
            <w:tcW w:w="4045" w:type="dxa"/>
          </w:tcPr>
          <w:p w14:paraId="44ED14E5" w14:textId="77777777" w:rsidR="00347740" w:rsidRPr="00347740" w:rsidRDefault="00347740">
            <w:pPr>
              <w:rPr>
                <w:rFonts w:eastAsia="EB Garamond"/>
                <w:color w:val="000000"/>
                <w:sz w:val="20"/>
                <w:szCs w:val="20"/>
              </w:rPr>
            </w:pPr>
          </w:p>
        </w:tc>
      </w:tr>
      <w:tr w:rsidR="00347740" w:rsidRPr="00347740" w14:paraId="3737AACE" w14:textId="77777777" w:rsidTr="00347740">
        <w:tc>
          <w:tcPr>
            <w:tcW w:w="1885" w:type="dxa"/>
          </w:tcPr>
          <w:p w14:paraId="0E83CBAF" w14:textId="537A203A" w:rsidR="00347740" w:rsidRPr="00347740" w:rsidRDefault="00347740">
            <w:pPr>
              <w:rPr>
                <w:rFonts w:eastAsia="EB Garamond"/>
                <w:b/>
                <w:bCs/>
                <w:color w:val="000000"/>
                <w:sz w:val="20"/>
                <w:szCs w:val="20"/>
              </w:rPr>
            </w:pPr>
            <w:r w:rsidRPr="00347740">
              <w:rPr>
                <w:rFonts w:eastAsia="EB Garamond"/>
                <w:b/>
                <w:bCs/>
                <w:color w:val="000000"/>
                <w:sz w:val="20"/>
                <w:szCs w:val="20"/>
              </w:rPr>
              <w:t>Vessel Length</w:t>
            </w:r>
          </w:p>
        </w:tc>
        <w:tc>
          <w:tcPr>
            <w:tcW w:w="3509" w:type="dxa"/>
          </w:tcPr>
          <w:p w14:paraId="7129B018" w14:textId="77777777" w:rsidR="00347740" w:rsidRPr="00347740" w:rsidRDefault="00347740">
            <w:pPr>
              <w:rPr>
                <w:rFonts w:eastAsia="EB Garamond"/>
                <w:color w:val="000000"/>
                <w:sz w:val="20"/>
                <w:szCs w:val="20"/>
              </w:rPr>
            </w:pPr>
          </w:p>
        </w:tc>
        <w:tc>
          <w:tcPr>
            <w:tcW w:w="1351" w:type="dxa"/>
          </w:tcPr>
          <w:p w14:paraId="67557969" w14:textId="7C9BB8C8" w:rsidR="00347740" w:rsidRPr="00347740" w:rsidRDefault="00347740">
            <w:pPr>
              <w:rPr>
                <w:rFonts w:eastAsia="EB Garamond"/>
                <w:b/>
                <w:bCs/>
                <w:color w:val="000000"/>
                <w:sz w:val="20"/>
                <w:szCs w:val="20"/>
              </w:rPr>
            </w:pPr>
            <w:r w:rsidRPr="00347740">
              <w:rPr>
                <w:rFonts w:eastAsia="EB Garamond"/>
                <w:b/>
                <w:bCs/>
                <w:color w:val="000000"/>
                <w:sz w:val="20"/>
                <w:szCs w:val="20"/>
              </w:rPr>
              <w:t>Home Port</w:t>
            </w:r>
          </w:p>
        </w:tc>
        <w:tc>
          <w:tcPr>
            <w:tcW w:w="4045" w:type="dxa"/>
          </w:tcPr>
          <w:p w14:paraId="551F922D" w14:textId="77777777" w:rsidR="00347740" w:rsidRPr="00347740" w:rsidRDefault="00347740">
            <w:pPr>
              <w:rPr>
                <w:rFonts w:eastAsia="EB Garamond"/>
                <w:color w:val="000000"/>
                <w:sz w:val="20"/>
                <w:szCs w:val="20"/>
              </w:rPr>
            </w:pPr>
          </w:p>
        </w:tc>
      </w:tr>
      <w:bookmarkEnd w:id="4"/>
    </w:tbl>
    <w:p w14:paraId="3E966A18" w14:textId="77777777" w:rsidR="00347740" w:rsidRPr="00347740" w:rsidRDefault="00347740">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77579A" w:rsidRPr="0077579A" w14:paraId="52BDA977" w14:textId="77777777" w:rsidTr="00A9582A">
        <w:tc>
          <w:tcPr>
            <w:tcW w:w="10795" w:type="dxa"/>
            <w:shd w:val="clear" w:color="auto" w:fill="2E74B5"/>
          </w:tcPr>
          <w:p w14:paraId="4ACDC2F9" w14:textId="7510C1CC" w:rsidR="0077579A" w:rsidRPr="0077579A" w:rsidRDefault="00347740" w:rsidP="00A9582A">
            <w:pPr>
              <w:jc w:val="center"/>
              <w:rPr>
                <w:rFonts w:ascii="Times New Roman" w:hAnsi="Times New Roman"/>
              </w:rPr>
            </w:pPr>
            <w:r w:rsidRPr="00347740">
              <w:rPr>
                <w:rFonts w:ascii="Times New Roman" w:hAnsi="Times New Roman"/>
                <w:b/>
                <w:color w:val="FFFFFF"/>
              </w:rPr>
              <w:t>CAPTAIN INFORMATION</w:t>
            </w:r>
          </w:p>
        </w:tc>
      </w:tr>
    </w:tbl>
    <w:p w14:paraId="2563737D" w14:textId="668BF521" w:rsidR="0077579A" w:rsidRPr="00347740" w:rsidRDefault="0077579A">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347740" w:rsidRPr="00347740" w14:paraId="205079E4" w14:textId="77777777" w:rsidTr="00A05DD4">
        <w:tc>
          <w:tcPr>
            <w:tcW w:w="1795" w:type="dxa"/>
          </w:tcPr>
          <w:p w14:paraId="5E1B7658" w14:textId="40473B3F"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Captain’s Name</w:t>
            </w:r>
          </w:p>
        </w:tc>
        <w:tc>
          <w:tcPr>
            <w:tcW w:w="9000" w:type="dxa"/>
          </w:tcPr>
          <w:p w14:paraId="5E97F944" w14:textId="77777777" w:rsidR="00347740" w:rsidRPr="00347740" w:rsidRDefault="00347740" w:rsidP="00A9582A">
            <w:pPr>
              <w:rPr>
                <w:rFonts w:eastAsia="EB Garamond"/>
                <w:color w:val="000000"/>
                <w:sz w:val="20"/>
                <w:szCs w:val="20"/>
              </w:rPr>
            </w:pPr>
          </w:p>
        </w:tc>
      </w:tr>
      <w:tr w:rsidR="00347740" w:rsidRPr="00347740" w14:paraId="6BAE67F7" w14:textId="77777777" w:rsidTr="00A05DD4">
        <w:tc>
          <w:tcPr>
            <w:tcW w:w="1795" w:type="dxa"/>
          </w:tcPr>
          <w:p w14:paraId="4A60DCAB" w14:textId="162702D8"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00FE78D9" w14:textId="77777777" w:rsidR="00347740" w:rsidRPr="00347740" w:rsidRDefault="00347740" w:rsidP="00A9582A">
            <w:pPr>
              <w:rPr>
                <w:rFonts w:eastAsia="EB Garamond"/>
                <w:color w:val="000000"/>
                <w:sz w:val="20"/>
                <w:szCs w:val="20"/>
              </w:rPr>
            </w:pPr>
          </w:p>
        </w:tc>
      </w:tr>
      <w:tr w:rsidR="00347740" w:rsidRPr="00347740" w14:paraId="3126A5E0" w14:textId="77777777" w:rsidTr="00A05DD4">
        <w:tc>
          <w:tcPr>
            <w:tcW w:w="1795" w:type="dxa"/>
          </w:tcPr>
          <w:p w14:paraId="1CD753BC" w14:textId="5BCD4192"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0BB42772" w14:textId="77777777" w:rsidR="00347740" w:rsidRPr="00347740" w:rsidRDefault="00347740" w:rsidP="00A9582A">
            <w:pPr>
              <w:rPr>
                <w:rFonts w:eastAsia="EB Garamond"/>
                <w:color w:val="000000"/>
                <w:sz w:val="20"/>
                <w:szCs w:val="20"/>
              </w:rPr>
            </w:pPr>
          </w:p>
        </w:tc>
      </w:tr>
      <w:tr w:rsidR="00347740" w:rsidRPr="00347740" w14:paraId="030776CF" w14:textId="77777777" w:rsidTr="00A05DD4">
        <w:tc>
          <w:tcPr>
            <w:tcW w:w="1795" w:type="dxa"/>
          </w:tcPr>
          <w:p w14:paraId="32B64D3B" w14:textId="2F6F719C"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16BD9585" w14:textId="77777777" w:rsidR="00347740" w:rsidRPr="00347740" w:rsidRDefault="00347740" w:rsidP="00A9582A">
            <w:pPr>
              <w:rPr>
                <w:rFonts w:eastAsia="EB Garamond"/>
                <w:color w:val="000000"/>
                <w:sz w:val="20"/>
                <w:szCs w:val="20"/>
              </w:rPr>
            </w:pPr>
          </w:p>
        </w:tc>
      </w:tr>
      <w:tr w:rsidR="00347740" w:rsidRPr="00347740" w14:paraId="3551EC3E" w14:textId="77777777" w:rsidTr="00A05DD4">
        <w:tc>
          <w:tcPr>
            <w:tcW w:w="1795" w:type="dxa"/>
          </w:tcPr>
          <w:p w14:paraId="78711C9B" w14:textId="69C84CDE"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26636BC2" w14:textId="77777777" w:rsidR="00347740" w:rsidRPr="00347740" w:rsidRDefault="00347740" w:rsidP="00A9582A">
            <w:pPr>
              <w:rPr>
                <w:rFonts w:eastAsia="EB Garamond"/>
                <w:color w:val="000000"/>
                <w:sz w:val="20"/>
                <w:szCs w:val="20"/>
              </w:rPr>
            </w:pPr>
          </w:p>
        </w:tc>
      </w:tr>
    </w:tbl>
    <w:p w14:paraId="37FD51CB" w14:textId="77777777" w:rsidR="00347740" w:rsidRPr="00347740" w:rsidRDefault="00347740">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77579A" w:rsidRPr="0077579A" w14:paraId="131C1135" w14:textId="77777777" w:rsidTr="00A9582A">
        <w:tc>
          <w:tcPr>
            <w:tcW w:w="10795" w:type="dxa"/>
            <w:shd w:val="clear" w:color="auto" w:fill="2E74B5"/>
          </w:tcPr>
          <w:p w14:paraId="7A726F12" w14:textId="7ED87239" w:rsidR="0077579A" w:rsidRPr="0077579A" w:rsidRDefault="00622CC1" w:rsidP="00A9582A">
            <w:pPr>
              <w:jc w:val="center"/>
              <w:rPr>
                <w:rFonts w:ascii="Times New Roman" w:hAnsi="Times New Roman"/>
              </w:rPr>
            </w:pPr>
            <w:r>
              <w:rPr>
                <w:rFonts w:ascii="Times New Roman" w:hAnsi="Times New Roman"/>
                <w:b/>
                <w:color w:val="FFFFFF"/>
              </w:rPr>
              <w:t>ANGLER #1</w:t>
            </w:r>
          </w:p>
        </w:tc>
      </w:tr>
    </w:tbl>
    <w:p w14:paraId="26862822" w14:textId="77777777" w:rsidR="00622CC1" w:rsidRPr="00347740" w:rsidRDefault="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347740" w:rsidRPr="00347740" w14:paraId="50308D8B" w14:textId="77777777" w:rsidTr="00A05DD4">
        <w:tc>
          <w:tcPr>
            <w:tcW w:w="1795" w:type="dxa"/>
          </w:tcPr>
          <w:p w14:paraId="49B853F9" w14:textId="50A2EB3E"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3F7A4186" w14:textId="77777777" w:rsidR="00347740" w:rsidRPr="00347740" w:rsidRDefault="00347740" w:rsidP="00A9582A">
            <w:pPr>
              <w:rPr>
                <w:rFonts w:eastAsia="EB Garamond"/>
                <w:color w:val="000000"/>
                <w:sz w:val="20"/>
                <w:szCs w:val="20"/>
              </w:rPr>
            </w:pPr>
          </w:p>
        </w:tc>
      </w:tr>
      <w:tr w:rsidR="00347740" w:rsidRPr="00347740" w14:paraId="67CB52AC" w14:textId="77777777" w:rsidTr="00A05DD4">
        <w:tc>
          <w:tcPr>
            <w:tcW w:w="1795" w:type="dxa"/>
          </w:tcPr>
          <w:p w14:paraId="71B2DB7E" w14:textId="77777777"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759B7458" w14:textId="77777777" w:rsidR="00347740" w:rsidRPr="00347740" w:rsidRDefault="00347740" w:rsidP="00A9582A">
            <w:pPr>
              <w:rPr>
                <w:rFonts w:eastAsia="EB Garamond"/>
                <w:color w:val="000000"/>
                <w:sz w:val="20"/>
                <w:szCs w:val="20"/>
              </w:rPr>
            </w:pPr>
          </w:p>
        </w:tc>
      </w:tr>
      <w:tr w:rsidR="00347740" w:rsidRPr="00347740" w14:paraId="537C6672" w14:textId="77777777" w:rsidTr="00A05DD4">
        <w:tc>
          <w:tcPr>
            <w:tcW w:w="1795" w:type="dxa"/>
          </w:tcPr>
          <w:p w14:paraId="7E2F7050" w14:textId="77777777"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7CF4B97A" w14:textId="77777777" w:rsidR="00347740" w:rsidRPr="00347740" w:rsidRDefault="00347740" w:rsidP="00A9582A">
            <w:pPr>
              <w:rPr>
                <w:rFonts w:eastAsia="EB Garamond"/>
                <w:color w:val="000000"/>
                <w:sz w:val="20"/>
                <w:szCs w:val="20"/>
              </w:rPr>
            </w:pPr>
          </w:p>
        </w:tc>
      </w:tr>
      <w:tr w:rsidR="00347740" w:rsidRPr="00347740" w14:paraId="6D944AA7" w14:textId="77777777" w:rsidTr="00A05DD4">
        <w:tc>
          <w:tcPr>
            <w:tcW w:w="1795" w:type="dxa"/>
          </w:tcPr>
          <w:p w14:paraId="6672F742" w14:textId="77777777"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638482A1" w14:textId="77777777" w:rsidR="00347740" w:rsidRPr="00347740" w:rsidRDefault="00347740" w:rsidP="00A9582A">
            <w:pPr>
              <w:rPr>
                <w:rFonts w:eastAsia="EB Garamond"/>
                <w:color w:val="000000"/>
                <w:sz w:val="20"/>
                <w:szCs w:val="20"/>
              </w:rPr>
            </w:pPr>
          </w:p>
        </w:tc>
      </w:tr>
      <w:tr w:rsidR="00347740" w:rsidRPr="00347740" w14:paraId="2B053DBE" w14:textId="77777777" w:rsidTr="00A05DD4">
        <w:tc>
          <w:tcPr>
            <w:tcW w:w="1795" w:type="dxa"/>
          </w:tcPr>
          <w:p w14:paraId="6D00E5A5" w14:textId="77777777" w:rsidR="00347740" w:rsidRPr="00347740" w:rsidRDefault="00347740"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5676EA3E" w14:textId="77777777" w:rsidR="00347740" w:rsidRPr="00347740" w:rsidRDefault="00347740" w:rsidP="00A9582A">
            <w:pPr>
              <w:rPr>
                <w:rFonts w:eastAsia="EB Garamond"/>
                <w:color w:val="000000"/>
                <w:sz w:val="20"/>
                <w:szCs w:val="20"/>
              </w:rPr>
            </w:pPr>
          </w:p>
        </w:tc>
      </w:tr>
    </w:tbl>
    <w:p w14:paraId="2DD60C23" w14:textId="079C69C5" w:rsidR="00347740" w:rsidRPr="00347740" w:rsidRDefault="00347740">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453F573F" w14:textId="77777777" w:rsidTr="00A9582A">
        <w:tc>
          <w:tcPr>
            <w:tcW w:w="10795" w:type="dxa"/>
            <w:shd w:val="clear" w:color="auto" w:fill="2E74B5"/>
          </w:tcPr>
          <w:p w14:paraId="6BB2CBBF" w14:textId="45F58317" w:rsidR="00622CC1" w:rsidRPr="0077579A" w:rsidRDefault="00622CC1" w:rsidP="00A9582A">
            <w:pPr>
              <w:jc w:val="center"/>
              <w:rPr>
                <w:rFonts w:ascii="Times New Roman" w:hAnsi="Times New Roman"/>
              </w:rPr>
            </w:pPr>
            <w:r>
              <w:rPr>
                <w:rFonts w:ascii="Times New Roman" w:hAnsi="Times New Roman"/>
                <w:b/>
                <w:color w:val="FFFFFF"/>
              </w:rPr>
              <w:t>ANGLER #2</w:t>
            </w:r>
          </w:p>
        </w:tc>
      </w:tr>
    </w:tbl>
    <w:p w14:paraId="4C22A305"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739AA555" w14:textId="77777777" w:rsidTr="00A05DD4">
        <w:tc>
          <w:tcPr>
            <w:tcW w:w="1795" w:type="dxa"/>
          </w:tcPr>
          <w:p w14:paraId="67D4C291"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68392704" w14:textId="77777777" w:rsidR="00622CC1" w:rsidRPr="00347740" w:rsidRDefault="00622CC1" w:rsidP="00A9582A">
            <w:pPr>
              <w:rPr>
                <w:rFonts w:eastAsia="EB Garamond"/>
                <w:color w:val="000000"/>
                <w:sz w:val="20"/>
                <w:szCs w:val="20"/>
              </w:rPr>
            </w:pPr>
          </w:p>
        </w:tc>
      </w:tr>
      <w:tr w:rsidR="00622CC1" w:rsidRPr="00347740" w14:paraId="15B35E21" w14:textId="77777777" w:rsidTr="00A05DD4">
        <w:tc>
          <w:tcPr>
            <w:tcW w:w="1795" w:type="dxa"/>
          </w:tcPr>
          <w:p w14:paraId="0EC5A8C4"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4FE8167B" w14:textId="77777777" w:rsidR="00622CC1" w:rsidRPr="00347740" w:rsidRDefault="00622CC1" w:rsidP="00A9582A">
            <w:pPr>
              <w:rPr>
                <w:rFonts w:eastAsia="EB Garamond"/>
                <w:color w:val="000000"/>
                <w:sz w:val="20"/>
                <w:szCs w:val="20"/>
              </w:rPr>
            </w:pPr>
          </w:p>
        </w:tc>
      </w:tr>
      <w:tr w:rsidR="00622CC1" w:rsidRPr="00347740" w14:paraId="491EFC17" w14:textId="77777777" w:rsidTr="00A05DD4">
        <w:tc>
          <w:tcPr>
            <w:tcW w:w="1795" w:type="dxa"/>
          </w:tcPr>
          <w:p w14:paraId="1D2ECB9E"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274625A5" w14:textId="77777777" w:rsidR="00622CC1" w:rsidRPr="00347740" w:rsidRDefault="00622CC1" w:rsidP="00A9582A">
            <w:pPr>
              <w:rPr>
                <w:rFonts w:eastAsia="EB Garamond"/>
                <w:color w:val="000000"/>
                <w:sz w:val="20"/>
                <w:szCs w:val="20"/>
              </w:rPr>
            </w:pPr>
          </w:p>
        </w:tc>
      </w:tr>
      <w:tr w:rsidR="00622CC1" w:rsidRPr="00347740" w14:paraId="51C83BFC" w14:textId="77777777" w:rsidTr="00A05DD4">
        <w:tc>
          <w:tcPr>
            <w:tcW w:w="1795" w:type="dxa"/>
          </w:tcPr>
          <w:p w14:paraId="44B9CD54"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2706FA97" w14:textId="77777777" w:rsidR="00622CC1" w:rsidRPr="00347740" w:rsidRDefault="00622CC1" w:rsidP="00A9582A">
            <w:pPr>
              <w:rPr>
                <w:rFonts w:eastAsia="EB Garamond"/>
                <w:color w:val="000000"/>
                <w:sz w:val="20"/>
                <w:szCs w:val="20"/>
              </w:rPr>
            </w:pPr>
          </w:p>
        </w:tc>
      </w:tr>
      <w:tr w:rsidR="00622CC1" w:rsidRPr="00347740" w14:paraId="1A3DEDDD" w14:textId="77777777" w:rsidTr="00A05DD4">
        <w:tc>
          <w:tcPr>
            <w:tcW w:w="1795" w:type="dxa"/>
          </w:tcPr>
          <w:p w14:paraId="09B2172E"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102FF104" w14:textId="77777777" w:rsidR="00622CC1" w:rsidRPr="00347740" w:rsidRDefault="00622CC1" w:rsidP="00A9582A">
            <w:pPr>
              <w:rPr>
                <w:rFonts w:eastAsia="EB Garamond"/>
                <w:color w:val="000000"/>
                <w:sz w:val="20"/>
                <w:szCs w:val="20"/>
              </w:rPr>
            </w:pPr>
          </w:p>
        </w:tc>
      </w:tr>
    </w:tbl>
    <w:p w14:paraId="16924FE2" w14:textId="54DAEEBB" w:rsidR="00347740" w:rsidRDefault="00347740">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5761C44E" w14:textId="77777777" w:rsidTr="00A9582A">
        <w:tc>
          <w:tcPr>
            <w:tcW w:w="10795" w:type="dxa"/>
            <w:shd w:val="clear" w:color="auto" w:fill="2E74B5"/>
          </w:tcPr>
          <w:p w14:paraId="6019C32F" w14:textId="48A8BC7D" w:rsidR="00622CC1" w:rsidRPr="0077579A" w:rsidRDefault="00622CC1" w:rsidP="00A9582A">
            <w:pPr>
              <w:jc w:val="center"/>
              <w:rPr>
                <w:rFonts w:ascii="Times New Roman" w:hAnsi="Times New Roman"/>
              </w:rPr>
            </w:pPr>
            <w:r>
              <w:rPr>
                <w:rFonts w:ascii="Times New Roman" w:hAnsi="Times New Roman"/>
                <w:b/>
                <w:color w:val="FFFFFF"/>
              </w:rPr>
              <w:t>ANGLER #3</w:t>
            </w:r>
          </w:p>
        </w:tc>
      </w:tr>
    </w:tbl>
    <w:p w14:paraId="1DB12D5B"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58A00A28" w14:textId="77777777" w:rsidTr="00A05DD4">
        <w:tc>
          <w:tcPr>
            <w:tcW w:w="1795" w:type="dxa"/>
          </w:tcPr>
          <w:p w14:paraId="3125CDE2"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12581811" w14:textId="77777777" w:rsidR="00622CC1" w:rsidRPr="00347740" w:rsidRDefault="00622CC1" w:rsidP="00A9582A">
            <w:pPr>
              <w:rPr>
                <w:rFonts w:eastAsia="EB Garamond"/>
                <w:color w:val="000000"/>
                <w:sz w:val="20"/>
                <w:szCs w:val="20"/>
              </w:rPr>
            </w:pPr>
          </w:p>
        </w:tc>
      </w:tr>
      <w:tr w:rsidR="00622CC1" w:rsidRPr="00347740" w14:paraId="2C0DEBF2" w14:textId="77777777" w:rsidTr="00A05DD4">
        <w:tc>
          <w:tcPr>
            <w:tcW w:w="1795" w:type="dxa"/>
          </w:tcPr>
          <w:p w14:paraId="0EB29366"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73CD74FC" w14:textId="77777777" w:rsidR="00622CC1" w:rsidRPr="00347740" w:rsidRDefault="00622CC1" w:rsidP="00A9582A">
            <w:pPr>
              <w:rPr>
                <w:rFonts w:eastAsia="EB Garamond"/>
                <w:color w:val="000000"/>
                <w:sz w:val="20"/>
                <w:szCs w:val="20"/>
              </w:rPr>
            </w:pPr>
          </w:p>
        </w:tc>
      </w:tr>
      <w:tr w:rsidR="00622CC1" w:rsidRPr="00347740" w14:paraId="39B8B799" w14:textId="77777777" w:rsidTr="00A05DD4">
        <w:tc>
          <w:tcPr>
            <w:tcW w:w="1795" w:type="dxa"/>
          </w:tcPr>
          <w:p w14:paraId="2D217B42"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78824C5E" w14:textId="77777777" w:rsidR="00622CC1" w:rsidRPr="00347740" w:rsidRDefault="00622CC1" w:rsidP="00A9582A">
            <w:pPr>
              <w:rPr>
                <w:rFonts w:eastAsia="EB Garamond"/>
                <w:color w:val="000000"/>
                <w:sz w:val="20"/>
                <w:szCs w:val="20"/>
              </w:rPr>
            </w:pPr>
          </w:p>
        </w:tc>
      </w:tr>
      <w:tr w:rsidR="00622CC1" w:rsidRPr="00347740" w14:paraId="4F715F71" w14:textId="77777777" w:rsidTr="00A05DD4">
        <w:tc>
          <w:tcPr>
            <w:tcW w:w="1795" w:type="dxa"/>
          </w:tcPr>
          <w:p w14:paraId="7E682F63"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7DEEDBC0" w14:textId="77777777" w:rsidR="00622CC1" w:rsidRPr="00347740" w:rsidRDefault="00622CC1" w:rsidP="00A9582A">
            <w:pPr>
              <w:rPr>
                <w:rFonts w:eastAsia="EB Garamond"/>
                <w:color w:val="000000"/>
                <w:sz w:val="20"/>
                <w:szCs w:val="20"/>
              </w:rPr>
            </w:pPr>
          </w:p>
        </w:tc>
      </w:tr>
      <w:tr w:rsidR="00622CC1" w:rsidRPr="00347740" w14:paraId="1EE0CAA5" w14:textId="77777777" w:rsidTr="00A05DD4">
        <w:tc>
          <w:tcPr>
            <w:tcW w:w="1795" w:type="dxa"/>
          </w:tcPr>
          <w:p w14:paraId="4B675448"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56192D04" w14:textId="77777777" w:rsidR="00622CC1" w:rsidRPr="00347740" w:rsidRDefault="00622CC1" w:rsidP="00A9582A">
            <w:pPr>
              <w:rPr>
                <w:rFonts w:eastAsia="EB Garamond"/>
                <w:color w:val="000000"/>
                <w:sz w:val="20"/>
                <w:szCs w:val="20"/>
              </w:rPr>
            </w:pPr>
          </w:p>
        </w:tc>
      </w:tr>
    </w:tbl>
    <w:p w14:paraId="6E0565A8" w14:textId="30CAEDC4" w:rsidR="00622CC1" w:rsidRDefault="00622CC1">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6D1AC2F5" w14:textId="77777777" w:rsidTr="00A9582A">
        <w:tc>
          <w:tcPr>
            <w:tcW w:w="10795" w:type="dxa"/>
            <w:shd w:val="clear" w:color="auto" w:fill="2E74B5"/>
          </w:tcPr>
          <w:p w14:paraId="2D6DEC9B" w14:textId="0B3F8B8B" w:rsidR="00622CC1" w:rsidRPr="0077579A" w:rsidRDefault="00622CC1" w:rsidP="00A9582A">
            <w:pPr>
              <w:jc w:val="center"/>
              <w:rPr>
                <w:rFonts w:ascii="Times New Roman" w:hAnsi="Times New Roman"/>
              </w:rPr>
            </w:pPr>
            <w:r>
              <w:rPr>
                <w:rFonts w:ascii="Times New Roman" w:hAnsi="Times New Roman"/>
                <w:b/>
                <w:color w:val="FFFFFF"/>
              </w:rPr>
              <w:t>ANGLER #4</w:t>
            </w:r>
          </w:p>
        </w:tc>
      </w:tr>
    </w:tbl>
    <w:p w14:paraId="057F3C1B"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70293121" w14:textId="77777777" w:rsidTr="00A05DD4">
        <w:tc>
          <w:tcPr>
            <w:tcW w:w="1795" w:type="dxa"/>
          </w:tcPr>
          <w:p w14:paraId="7D319865"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72B04A8E" w14:textId="77777777" w:rsidR="00622CC1" w:rsidRPr="00347740" w:rsidRDefault="00622CC1" w:rsidP="00A9582A">
            <w:pPr>
              <w:rPr>
                <w:rFonts w:eastAsia="EB Garamond"/>
                <w:color w:val="000000"/>
                <w:sz w:val="20"/>
                <w:szCs w:val="20"/>
              </w:rPr>
            </w:pPr>
          </w:p>
        </w:tc>
      </w:tr>
      <w:tr w:rsidR="00622CC1" w:rsidRPr="00347740" w14:paraId="4A9EDA41" w14:textId="77777777" w:rsidTr="00A05DD4">
        <w:tc>
          <w:tcPr>
            <w:tcW w:w="1795" w:type="dxa"/>
          </w:tcPr>
          <w:p w14:paraId="774EAF74"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20ADE7B5" w14:textId="77777777" w:rsidR="00622CC1" w:rsidRPr="00347740" w:rsidRDefault="00622CC1" w:rsidP="00A9582A">
            <w:pPr>
              <w:rPr>
                <w:rFonts w:eastAsia="EB Garamond"/>
                <w:color w:val="000000"/>
                <w:sz w:val="20"/>
                <w:szCs w:val="20"/>
              </w:rPr>
            </w:pPr>
          </w:p>
        </w:tc>
      </w:tr>
      <w:tr w:rsidR="00622CC1" w:rsidRPr="00347740" w14:paraId="30033697" w14:textId="77777777" w:rsidTr="00A05DD4">
        <w:tc>
          <w:tcPr>
            <w:tcW w:w="1795" w:type="dxa"/>
          </w:tcPr>
          <w:p w14:paraId="4B27BEBD"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4ECD2B4E" w14:textId="77777777" w:rsidR="00622CC1" w:rsidRPr="00347740" w:rsidRDefault="00622CC1" w:rsidP="00A9582A">
            <w:pPr>
              <w:rPr>
                <w:rFonts w:eastAsia="EB Garamond"/>
                <w:color w:val="000000"/>
                <w:sz w:val="20"/>
                <w:szCs w:val="20"/>
              </w:rPr>
            </w:pPr>
          </w:p>
        </w:tc>
      </w:tr>
      <w:tr w:rsidR="00622CC1" w:rsidRPr="00347740" w14:paraId="18DB45C7" w14:textId="77777777" w:rsidTr="00A05DD4">
        <w:tc>
          <w:tcPr>
            <w:tcW w:w="1795" w:type="dxa"/>
          </w:tcPr>
          <w:p w14:paraId="0651FDE0"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128524A3" w14:textId="77777777" w:rsidR="00622CC1" w:rsidRPr="00347740" w:rsidRDefault="00622CC1" w:rsidP="00A9582A">
            <w:pPr>
              <w:rPr>
                <w:rFonts w:eastAsia="EB Garamond"/>
                <w:color w:val="000000"/>
                <w:sz w:val="20"/>
                <w:szCs w:val="20"/>
              </w:rPr>
            </w:pPr>
          </w:p>
        </w:tc>
      </w:tr>
      <w:tr w:rsidR="00622CC1" w:rsidRPr="00347740" w14:paraId="3D79F94A" w14:textId="77777777" w:rsidTr="00A05DD4">
        <w:tc>
          <w:tcPr>
            <w:tcW w:w="1795" w:type="dxa"/>
          </w:tcPr>
          <w:p w14:paraId="2F109E7D"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2B9CE7EB" w14:textId="77777777" w:rsidR="00622CC1" w:rsidRPr="00347740" w:rsidRDefault="00622CC1" w:rsidP="00A9582A">
            <w:pPr>
              <w:rPr>
                <w:rFonts w:eastAsia="EB Garamond"/>
                <w:color w:val="000000"/>
                <w:sz w:val="20"/>
                <w:szCs w:val="20"/>
              </w:rPr>
            </w:pPr>
          </w:p>
        </w:tc>
      </w:tr>
    </w:tbl>
    <w:p w14:paraId="7410392A" w14:textId="0B5D5A56" w:rsidR="00622CC1" w:rsidRDefault="00622CC1">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14A42165" w14:textId="77777777" w:rsidTr="00A9582A">
        <w:tc>
          <w:tcPr>
            <w:tcW w:w="10795" w:type="dxa"/>
            <w:shd w:val="clear" w:color="auto" w:fill="2E74B5"/>
          </w:tcPr>
          <w:p w14:paraId="3E7B20BF" w14:textId="645A8B36" w:rsidR="00622CC1" w:rsidRPr="0077579A" w:rsidRDefault="00622CC1" w:rsidP="00A9582A">
            <w:pPr>
              <w:jc w:val="center"/>
              <w:rPr>
                <w:rFonts w:ascii="Times New Roman" w:hAnsi="Times New Roman"/>
              </w:rPr>
            </w:pPr>
            <w:r>
              <w:rPr>
                <w:rFonts w:ascii="Times New Roman" w:hAnsi="Times New Roman"/>
                <w:b/>
                <w:color w:val="FFFFFF"/>
              </w:rPr>
              <w:t>ANGLER #5</w:t>
            </w:r>
          </w:p>
        </w:tc>
      </w:tr>
    </w:tbl>
    <w:p w14:paraId="198D437F"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0B513849" w14:textId="77777777" w:rsidTr="00A05DD4">
        <w:tc>
          <w:tcPr>
            <w:tcW w:w="1795" w:type="dxa"/>
          </w:tcPr>
          <w:p w14:paraId="5B632FFC"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0734B004" w14:textId="77777777" w:rsidR="00622CC1" w:rsidRPr="00347740" w:rsidRDefault="00622CC1" w:rsidP="00A9582A">
            <w:pPr>
              <w:rPr>
                <w:rFonts w:eastAsia="EB Garamond"/>
                <w:color w:val="000000"/>
                <w:sz w:val="20"/>
                <w:szCs w:val="20"/>
              </w:rPr>
            </w:pPr>
          </w:p>
        </w:tc>
      </w:tr>
      <w:tr w:rsidR="00622CC1" w:rsidRPr="00347740" w14:paraId="1A0BEFAE" w14:textId="77777777" w:rsidTr="00A05DD4">
        <w:tc>
          <w:tcPr>
            <w:tcW w:w="1795" w:type="dxa"/>
          </w:tcPr>
          <w:p w14:paraId="45E91027"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191D7486" w14:textId="77777777" w:rsidR="00622CC1" w:rsidRPr="00347740" w:rsidRDefault="00622CC1" w:rsidP="00A9582A">
            <w:pPr>
              <w:rPr>
                <w:rFonts w:eastAsia="EB Garamond"/>
                <w:color w:val="000000"/>
                <w:sz w:val="20"/>
                <w:szCs w:val="20"/>
              </w:rPr>
            </w:pPr>
          </w:p>
        </w:tc>
      </w:tr>
      <w:tr w:rsidR="00622CC1" w:rsidRPr="00347740" w14:paraId="48E2D1E9" w14:textId="77777777" w:rsidTr="00A05DD4">
        <w:tc>
          <w:tcPr>
            <w:tcW w:w="1795" w:type="dxa"/>
          </w:tcPr>
          <w:p w14:paraId="56F6A620"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4F4FF124" w14:textId="77777777" w:rsidR="00622CC1" w:rsidRPr="00347740" w:rsidRDefault="00622CC1" w:rsidP="00A9582A">
            <w:pPr>
              <w:rPr>
                <w:rFonts w:eastAsia="EB Garamond"/>
                <w:color w:val="000000"/>
                <w:sz w:val="20"/>
                <w:szCs w:val="20"/>
              </w:rPr>
            </w:pPr>
          </w:p>
        </w:tc>
      </w:tr>
      <w:tr w:rsidR="00622CC1" w:rsidRPr="00347740" w14:paraId="1074DF6A" w14:textId="77777777" w:rsidTr="00A05DD4">
        <w:tc>
          <w:tcPr>
            <w:tcW w:w="1795" w:type="dxa"/>
          </w:tcPr>
          <w:p w14:paraId="409BBDB2"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31C93EA4" w14:textId="77777777" w:rsidR="00622CC1" w:rsidRPr="00347740" w:rsidRDefault="00622CC1" w:rsidP="00A9582A">
            <w:pPr>
              <w:rPr>
                <w:rFonts w:eastAsia="EB Garamond"/>
                <w:color w:val="000000"/>
                <w:sz w:val="20"/>
                <w:szCs w:val="20"/>
              </w:rPr>
            </w:pPr>
          </w:p>
        </w:tc>
      </w:tr>
      <w:tr w:rsidR="00622CC1" w:rsidRPr="00347740" w14:paraId="3B3AEEB4" w14:textId="77777777" w:rsidTr="00A05DD4">
        <w:tc>
          <w:tcPr>
            <w:tcW w:w="1795" w:type="dxa"/>
          </w:tcPr>
          <w:p w14:paraId="6EABA412"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49C23A14" w14:textId="77777777" w:rsidR="00622CC1" w:rsidRPr="00347740" w:rsidRDefault="00622CC1" w:rsidP="00A9582A">
            <w:pPr>
              <w:rPr>
                <w:rFonts w:eastAsia="EB Garamond"/>
                <w:color w:val="000000"/>
                <w:sz w:val="20"/>
                <w:szCs w:val="20"/>
              </w:rPr>
            </w:pPr>
          </w:p>
        </w:tc>
      </w:tr>
    </w:tbl>
    <w:p w14:paraId="175F4F8A" w14:textId="5EE43645" w:rsidR="00622CC1" w:rsidRDefault="00622CC1">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670E7E73" w14:textId="77777777" w:rsidTr="00A9582A">
        <w:tc>
          <w:tcPr>
            <w:tcW w:w="10795" w:type="dxa"/>
            <w:shd w:val="clear" w:color="auto" w:fill="2E74B5"/>
          </w:tcPr>
          <w:p w14:paraId="2F90F4DD" w14:textId="6B6BCE2B" w:rsidR="00622CC1" w:rsidRPr="0077579A" w:rsidRDefault="00622CC1" w:rsidP="00A9582A">
            <w:pPr>
              <w:jc w:val="center"/>
              <w:rPr>
                <w:rFonts w:ascii="Times New Roman" w:hAnsi="Times New Roman"/>
              </w:rPr>
            </w:pPr>
            <w:r>
              <w:rPr>
                <w:rFonts w:ascii="Times New Roman" w:hAnsi="Times New Roman"/>
                <w:b/>
                <w:color w:val="FFFFFF"/>
              </w:rPr>
              <w:t>ANGLER #6</w:t>
            </w:r>
          </w:p>
        </w:tc>
      </w:tr>
    </w:tbl>
    <w:p w14:paraId="1084F54D"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401A7FAE" w14:textId="77777777" w:rsidTr="00A05DD4">
        <w:tc>
          <w:tcPr>
            <w:tcW w:w="1795" w:type="dxa"/>
          </w:tcPr>
          <w:p w14:paraId="57C337EE"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77457EB3" w14:textId="77777777" w:rsidR="00622CC1" w:rsidRPr="00347740" w:rsidRDefault="00622CC1" w:rsidP="00A9582A">
            <w:pPr>
              <w:rPr>
                <w:rFonts w:eastAsia="EB Garamond"/>
                <w:color w:val="000000"/>
                <w:sz w:val="20"/>
                <w:szCs w:val="20"/>
              </w:rPr>
            </w:pPr>
          </w:p>
        </w:tc>
      </w:tr>
      <w:tr w:rsidR="00622CC1" w:rsidRPr="00347740" w14:paraId="65EF5063" w14:textId="77777777" w:rsidTr="00A05DD4">
        <w:tc>
          <w:tcPr>
            <w:tcW w:w="1795" w:type="dxa"/>
          </w:tcPr>
          <w:p w14:paraId="53A10A5B"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64171E39" w14:textId="77777777" w:rsidR="00622CC1" w:rsidRPr="00347740" w:rsidRDefault="00622CC1" w:rsidP="00A9582A">
            <w:pPr>
              <w:rPr>
                <w:rFonts w:eastAsia="EB Garamond"/>
                <w:color w:val="000000"/>
                <w:sz w:val="20"/>
                <w:szCs w:val="20"/>
              </w:rPr>
            </w:pPr>
          </w:p>
        </w:tc>
      </w:tr>
      <w:tr w:rsidR="00622CC1" w:rsidRPr="00347740" w14:paraId="48BB8026" w14:textId="77777777" w:rsidTr="00A05DD4">
        <w:tc>
          <w:tcPr>
            <w:tcW w:w="1795" w:type="dxa"/>
          </w:tcPr>
          <w:p w14:paraId="28EBE472"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7CA7B444" w14:textId="77777777" w:rsidR="00622CC1" w:rsidRPr="00347740" w:rsidRDefault="00622CC1" w:rsidP="00A9582A">
            <w:pPr>
              <w:rPr>
                <w:rFonts w:eastAsia="EB Garamond"/>
                <w:color w:val="000000"/>
                <w:sz w:val="20"/>
                <w:szCs w:val="20"/>
              </w:rPr>
            </w:pPr>
          </w:p>
        </w:tc>
      </w:tr>
      <w:tr w:rsidR="00622CC1" w:rsidRPr="00347740" w14:paraId="345E6FBF" w14:textId="77777777" w:rsidTr="00A05DD4">
        <w:tc>
          <w:tcPr>
            <w:tcW w:w="1795" w:type="dxa"/>
          </w:tcPr>
          <w:p w14:paraId="5C301DED"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3CF8EB0F" w14:textId="77777777" w:rsidR="00622CC1" w:rsidRPr="00347740" w:rsidRDefault="00622CC1" w:rsidP="00A9582A">
            <w:pPr>
              <w:rPr>
                <w:rFonts w:eastAsia="EB Garamond"/>
                <w:color w:val="000000"/>
                <w:sz w:val="20"/>
                <w:szCs w:val="20"/>
              </w:rPr>
            </w:pPr>
          </w:p>
        </w:tc>
      </w:tr>
      <w:tr w:rsidR="00622CC1" w:rsidRPr="00347740" w14:paraId="4F01ADEE" w14:textId="77777777" w:rsidTr="00A05DD4">
        <w:tc>
          <w:tcPr>
            <w:tcW w:w="1795" w:type="dxa"/>
          </w:tcPr>
          <w:p w14:paraId="25F1CF4D"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48AA7971" w14:textId="77777777" w:rsidR="00622CC1" w:rsidRPr="00347740" w:rsidRDefault="00622CC1" w:rsidP="00A9582A">
            <w:pPr>
              <w:rPr>
                <w:rFonts w:eastAsia="EB Garamond"/>
                <w:color w:val="000000"/>
                <w:sz w:val="20"/>
                <w:szCs w:val="20"/>
              </w:rPr>
            </w:pPr>
          </w:p>
        </w:tc>
      </w:tr>
    </w:tbl>
    <w:p w14:paraId="7402EED2" w14:textId="0E7A610D" w:rsidR="00622CC1" w:rsidRDefault="00622CC1">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5ED3E03E" w14:textId="77777777" w:rsidTr="00A9582A">
        <w:tc>
          <w:tcPr>
            <w:tcW w:w="10795" w:type="dxa"/>
            <w:shd w:val="clear" w:color="auto" w:fill="2E74B5"/>
          </w:tcPr>
          <w:p w14:paraId="31FD55DD" w14:textId="6FD23F95" w:rsidR="00622CC1" w:rsidRPr="0077579A" w:rsidRDefault="00622CC1" w:rsidP="00A9582A">
            <w:pPr>
              <w:jc w:val="center"/>
              <w:rPr>
                <w:rFonts w:ascii="Times New Roman" w:hAnsi="Times New Roman"/>
              </w:rPr>
            </w:pPr>
            <w:r>
              <w:rPr>
                <w:rFonts w:ascii="Times New Roman" w:hAnsi="Times New Roman"/>
                <w:b/>
                <w:color w:val="FFFFFF"/>
              </w:rPr>
              <w:t>ANGLER #7</w:t>
            </w:r>
          </w:p>
        </w:tc>
      </w:tr>
    </w:tbl>
    <w:p w14:paraId="3C77F29D"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4E5A17F4" w14:textId="77777777" w:rsidTr="00A05DD4">
        <w:tc>
          <w:tcPr>
            <w:tcW w:w="1795" w:type="dxa"/>
          </w:tcPr>
          <w:p w14:paraId="60A33C7D"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71546957" w14:textId="77777777" w:rsidR="00622CC1" w:rsidRPr="00347740" w:rsidRDefault="00622CC1" w:rsidP="00A9582A">
            <w:pPr>
              <w:rPr>
                <w:rFonts w:eastAsia="EB Garamond"/>
                <w:color w:val="000000"/>
                <w:sz w:val="20"/>
                <w:szCs w:val="20"/>
              </w:rPr>
            </w:pPr>
          </w:p>
        </w:tc>
      </w:tr>
      <w:tr w:rsidR="00622CC1" w:rsidRPr="00347740" w14:paraId="09C023BC" w14:textId="77777777" w:rsidTr="00A05DD4">
        <w:tc>
          <w:tcPr>
            <w:tcW w:w="1795" w:type="dxa"/>
          </w:tcPr>
          <w:p w14:paraId="7155D476"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04C4B77F" w14:textId="77777777" w:rsidR="00622CC1" w:rsidRPr="00347740" w:rsidRDefault="00622CC1" w:rsidP="00A9582A">
            <w:pPr>
              <w:rPr>
                <w:rFonts w:eastAsia="EB Garamond"/>
                <w:color w:val="000000"/>
                <w:sz w:val="20"/>
                <w:szCs w:val="20"/>
              </w:rPr>
            </w:pPr>
          </w:p>
        </w:tc>
      </w:tr>
      <w:tr w:rsidR="00622CC1" w:rsidRPr="00347740" w14:paraId="51E10192" w14:textId="77777777" w:rsidTr="00A05DD4">
        <w:tc>
          <w:tcPr>
            <w:tcW w:w="1795" w:type="dxa"/>
          </w:tcPr>
          <w:p w14:paraId="2B27974C"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28E41AB3" w14:textId="77777777" w:rsidR="00622CC1" w:rsidRPr="00347740" w:rsidRDefault="00622CC1" w:rsidP="00A9582A">
            <w:pPr>
              <w:rPr>
                <w:rFonts w:eastAsia="EB Garamond"/>
                <w:color w:val="000000"/>
                <w:sz w:val="20"/>
                <w:szCs w:val="20"/>
              </w:rPr>
            </w:pPr>
          </w:p>
        </w:tc>
      </w:tr>
      <w:tr w:rsidR="00622CC1" w:rsidRPr="00347740" w14:paraId="1F1BC6A8" w14:textId="77777777" w:rsidTr="00A05DD4">
        <w:tc>
          <w:tcPr>
            <w:tcW w:w="1795" w:type="dxa"/>
          </w:tcPr>
          <w:p w14:paraId="40060EE3"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4375F3EE" w14:textId="77777777" w:rsidR="00622CC1" w:rsidRPr="00347740" w:rsidRDefault="00622CC1" w:rsidP="00A9582A">
            <w:pPr>
              <w:rPr>
                <w:rFonts w:eastAsia="EB Garamond"/>
                <w:color w:val="000000"/>
                <w:sz w:val="20"/>
                <w:szCs w:val="20"/>
              </w:rPr>
            </w:pPr>
          </w:p>
        </w:tc>
      </w:tr>
      <w:tr w:rsidR="00622CC1" w:rsidRPr="00347740" w14:paraId="0887EF89" w14:textId="77777777" w:rsidTr="00A05DD4">
        <w:tc>
          <w:tcPr>
            <w:tcW w:w="1795" w:type="dxa"/>
          </w:tcPr>
          <w:p w14:paraId="07A0E2AB"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4224601C" w14:textId="77777777" w:rsidR="00622CC1" w:rsidRPr="00347740" w:rsidRDefault="00622CC1" w:rsidP="00A9582A">
            <w:pPr>
              <w:rPr>
                <w:rFonts w:eastAsia="EB Garamond"/>
                <w:color w:val="000000"/>
                <w:sz w:val="20"/>
                <w:szCs w:val="20"/>
              </w:rPr>
            </w:pPr>
          </w:p>
        </w:tc>
      </w:tr>
    </w:tbl>
    <w:p w14:paraId="07E9DE2F" w14:textId="77777777" w:rsidR="00622CC1" w:rsidRPr="00347740" w:rsidRDefault="00622CC1">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622CC1" w:rsidRPr="0077579A" w14:paraId="365A5F1D" w14:textId="77777777" w:rsidTr="00A9582A">
        <w:tc>
          <w:tcPr>
            <w:tcW w:w="10795" w:type="dxa"/>
            <w:shd w:val="clear" w:color="auto" w:fill="2E74B5"/>
          </w:tcPr>
          <w:p w14:paraId="6FDE1862" w14:textId="69608972" w:rsidR="00622CC1" w:rsidRPr="0077579A" w:rsidRDefault="00622CC1" w:rsidP="00A9582A">
            <w:pPr>
              <w:jc w:val="center"/>
              <w:rPr>
                <w:rFonts w:ascii="Times New Roman" w:hAnsi="Times New Roman"/>
              </w:rPr>
            </w:pPr>
            <w:r>
              <w:rPr>
                <w:rFonts w:ascii="Times New Roman" w:hAnsi="Times New Roman"/>
                <w:b/>
                <w:color w:val="FFFFFF"/>
              </w:rPr>
              <w:t>ANGLER #8</w:t>
            </w:r>
          </w:p>
        </w:tc>
      </w:tr>
    </w:tbl>
    <w:p w14:paraId="4240082C" w14:textId="77777777" w:rsidR="00622CC1" w:rsidRPr="00347740" w:rsidRDefault="00622CC1" w:rsidP="00622CC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622CC1" w:rsidRPr="00347740" w14:paraId="2797DCF0" w14:textId="77777777" w:rsidTr="00A05DD4">
        <w:tc>
          <w:tcPr>
            <w:tcW w:w="1795" w:type="dxa"/>
          </w:tcPr>
          <w:p w14:paraId="2D8644FF"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Name</w:t>
            </w:r>
          </w:p>
        </w:tc>
        <w:tc>
          <w:tcPr>
            <w:tcW w:w="9000" w:type="dxa"/>
          </w:tcPr>
          <w:p w14:paraId="1311A948" w14:textId="77777777" w:rsidR="00622CC1" w:rsidRPr="00347740" w:rsidRDefault="00622CC1" w:rsidP="00A9582A">
            <w:pPr>
              <w:rPr>
                <w:rFonts w:eastAsia="EB Garamond"/>
                <w:color w:val="000000"/>
                <w:sz w:val="20"/>
                <w:szCs w:val="20"/>
              </w:rPr>
            </w:pPr>
          </w:p>
        </w:tc>
      </w:tr>
      <w:tr w:rsidR="00622CC1" w:rsidRPr="00347740" w14:paraId="2E11695B" w14:textId="77777777" w:rsidTr="00A05DD4">
        <w:tc>
          <w:tcPr>
            <w:tcW w:w="1795" w:type="dxa"/>
          </w:tcPr>
          <w:p w14:paraId="0803BC5B"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125DA862" w14:textId="77777777" w:rsidR="00622CC1" w:rsidRPr="00347740" w:rsidRDefault="00622CC1" w:rsidP="00A9582A">
            <w:pPr>
              <w:rPr>
                <w:rFonts w:eastAsia="EB Garamond"/>
                <w:color w:val="000000"/>
                <w:sz w:val="20"/>
                <w:szCs w:val="20"/>
              </w:rPr>
            </w:pPr>
          </w:p>
        </w:tc>
      </w:tr>
      <w:tr w:rsidR="00622CC1" w:rsidRPr="00347740" w14:paraId="3DCCBE7A" w14:textId="77777777" w:rsidTr="00A05DD4">
        <w:tc>
          <w:tcPr>
            <w:tcW w:w="1795" w:type="dxa"/>
          </w:tcPr>
          <w:p w14:paraId="6D0392E9"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3D27E018" w14:textId="77777777" w:rsidR="00622CC1" w:rsidRPr="00347740" w:rsidRDefault="00622CC1" w:rsidP="00A9582A">
            <w:pPr>
              <w:rPr>
                <w:rFonts w:eastAsia="EB Garamond"/>
                <w:color w:val="000000"/>
                <w:sz w:val="20"/>
                <w:szCs w:val="20"/>
              </w:rPr>
            </w:pPr>
          </w:p>
        </w:tc>
      </w:tr>
      <w:tr w:rsidR="00622CC1" w:rsidRPr="00347740" w14:paraId="5BA61A20" w14:textId="77777777" w:rsidTr="00A05DD4">
        <w:tc>
          <w:tcPr>
            <w:tcW w:w="1795" w:type="dxa"/>
          </w:tcPr>
          <w:p w14:paraId="72B42C47"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05139775" w14:textId="77777777" w:rsidR="00622CC1" w:rsidRPr="00347740" w:rsidRDefault="00622CC1" w:rsidP="00A9582A">
            <w:pPr>
              <w:rPr>
                <w:rFonts w:eastAsia="EB Garamond"/>
                <w:color w:val="000000"/>
                <w:sz w:val="20"/>
                <w:szCs w:val="20"/>
              </w:rPr>
            </w:pPr>
          </w:p>
        </w:tc>
      </w:tr>
      <w:tr w:rsidR="00622CC1" w:rsidRPr="00347740" w14:paraId="21C5EF05" w14:textId="77777777" w:rsidTr="00A05DD4">
        <w:tc>
          <w:tcPr>
            <w:tcW w:w="1795" w:type="dxa"/>
          </w:tcPr>
          <w:p w14:paraId="0E45276D" w14:textId="77777777" w:rsidR="00622CC1" w:rsidRPr="00347740" w:rsidRDefault="00622CC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0E06465C" w14:textId="77777777" w:rsidR="00622CC1" w:rsidRPr="00347740" w:rsidRDefault="00622CC1" w:rsidP="00A9582A">
            <w:pPr>
              <w:rPr>
                <w:rFonts w:eastAsia="EB Garamond"/>
                <w:color w:val="000000"/>
                <w:sz w:val="20"/>
                <w:szCs w:val="20"/>
              </w:rPr>
            </w:pPr>
          </w:p>
        </w:tc>
      </w:tr>
    </w:tbl>
    <w:p w14:paraId="7029F1DC" w14:textId="1E3F4F6E" w:rsidR="0077579A" w:rsidRDefault="0077579A">
      <w:pPr>
        <w:pBdr>
          <w:top w:val="nil"/>
          <w:left w:val="nil"/>
          <w:bottom w:val="nil"/>
          <w:right w:val="nil"/>
          <w:between w:val="nil"/>
        </w:pBdr>
        <w:rPr>
          <w:rFonts w:eastAsia="EB Garamond"/>
          <w:color w:val="000000"/>
          <w:sz w:val="20"/>
          <w:szCs w:val="20"/>
        </w:rPr>
      </w:pPr>
    </w:p>
    <w:p w14:paraId="7DD6F038" w14:textId="39CA9C90" w:rsidR="00BA1701" w:rsidRDefault="00BA1701">
      <w:pPr>
        <w:pBdr>
          <w:top w:val="nil"/>
          <w:left w:val="nil"/>
          <w:bottom w:val="nil"/>
          <w:right w:val="nil"/>
          <w:between w:val="nil"/>
        </w:pBdr>
        <w:rPr>
          <w:rFonts w:eastAsia="EB Garamond"/>
          <w:color w:val="000000"/>
          <w:sz w:val="20"/>
          <w:szCs w:val="20"/>
        </w:rPr>
      </w:pPr>
    </w:p>
    <w:p w14:paraId="2CE522D8" w14:textId="77777777" w:rsidR="00BA1701" w:rsidRPr="00347740" w:rsidRDefault="00BA1701">
      <w:pPr>
        <w:pBdr>
          <w:top w:val="nil"/>
          <w:left w:val="nil"/>
          <w:bottom w:val="nil"/>
          <w:right w:val="nil"/>
          <w:between w:val="nil"/>
        </w:pBdr>
        <w:rPr>
          <w:rFonts w:eastAsia="EB Garamond"/>
          <w:color w:val="000000"/>
          <w:sz w:val="20"/>
          <w:szCs w:val="20"/>
        </w:rPr>
      </w:pPr>
    </w:p>
    <w:tbl>
      <w:tblPr>
        <w:tblStyle w:val="TableGrid1"/>
        <w:tblW w:w="10795" w:type="dxa"/>
        <w:shd w:val="clear" w:color="auto" w:fill="2E74B5"/>
        <w:tblLook w:val="04A0" w:firstRow="1" w:lastRow="0" w:firstColumn="1" w:lastColumn="0" w:noHBand="0" w:noVBand="1"/>
      </w:tblPr>
      <w:tblGrid>
        <w:gridCol w:w="10795"/>
      </w:tblGrid>
      <w:tr w:rsidR="00BA1701" w:rsidRPr="0077579A" w14:paraId="01B39C74" w14:textId="77777777" w:rsidTr="00A9582A">
        <w:tc>
          <w:tcPr>
            <w:tcW w:w="10795" w:type="dxa"/>
            <w:shd w:val="clear" w:color="auto" w:fill="2E74B5"/>
          </w:tcPr>
          <w:p w14:paraId="34DF9DC0" w14:textId="1B6B5A72" w:rsidR="00BA1701" w:rsidRPr="0077579A" w:rsidRDefault="00BA1701" w:rsidP="00A9582A">
            <w:pPr>
              <w:jc w:val="center"/>
              <w:rPr>
                <w:rFonts w:ascii="Times New Roman" w:hAnsi="Times New Roman"/>
              </w:rPr>
            </w:pPr>
            <w:bookmarkStart w:id="5" w:name="_Hlk99263352"/>
            <w:r>
              <w:rPr>
                <w:rFonts w:ascii="Times New Roman" w:hAnsi="Times New Roman"/>
                <w:b/>
                <w:color w:val="FFFFFF"/>
              </w:rPr>
              <w:lastRenderedPageBreak/>
              <w:t>TEAM CONTACT</w:t>
            </w:r>
          </w:p>
        </w:tc>
      </w:tr>
      <w:bookmarkEnd w:id="5"/>
    </w:tbl>
    <w:p w14:paraId="6285CF7A" w14:textId="7958C8F3" w:rsidR="00BA1701" w:rsidRDefault="00BA1701" w:rsidP="00BA1701">
      <w:pPr>
        <w:pBdr>
          <w:top w:val="nil"/>
          <w:left w:val="nil"/>
          <w:bottom w:val="nil"/>
          <w:right w:val="nil"/>
          <w:between w:val="nil"/>
        </w:pBdr>
        <w:rPr>
          <w:rFonts w:eastAsia="EB Garamond"/>
          <w:color w:val="000000"/>
          <w:sz w:val="20"/>
          <w:szCs w:val="20"/>
        </w:rPr>
      </w:pPr>
    </w:p>
    <w:p w14:paraId="5E2207D7" w14:textId="01738333" w:rsidR="00BA1701" w:rsidRPr="00BA1701" w:rsidRDefault="00BA1701" w:rsidP="00BA1701">
      <w:pPr>
        <w:pBdr>
          <w:top w:val="nil"/>
          <w:left w:val="nil"/>
          <w:bottom w:val="nil"/>
          <w:right w:val="nil"/>
          <w:between w:val="nil"/>
        </w:pBdr>
        <w:rPr>
          <w:rFonts w:eastAsia="EB Garamond"/>
          <w:color w:val="000000"/>
          <w:sz w:val="22"/>
          <w:szCs w:val="22"/>
        </w:rPr>
      </w:pPr>
      <w:r>
        <w:rPr>
          <w:rFonts w:eastAsia="EB Garamond"/>
          <w:color w:val="000000"/>
          <w:sz w:val="22"/>
          <w:szCs w:val="22"/>
        </w:rPr>
        <w:t xml:space="preserve">Tournament instructions, updates, changes, modifications, confirmations, refunds, </w:t>
      </w:r>
      <w:r w:rsidR="00776843">
        <w:rPr>
          <w:rFonts w:eastAsia="EB Garamond"/>
          <w:color w:val="000000"/>
          <w:sz w:val="22"/>
          <w:szCs w:val="22"/>
        </w:rPr>
        <w:t xml:space="preserve">correspondence, </w:t>
      </w:r>
      <w:r>
        <w:rPr>
          <w:rFonts w:eastAsia="EB Garamond"/>
          <w:color w:val="000000"/>
          <w:sz w:val="22"/>
          <w:szCs w:val="22"/>
        </w:rPr>
        <w:t xml:space="preserve">and </w:t>
      </w:r>
      <w:r w:rsidR="00776843">
        <w:rPr>
          <w:rFonts w:eastAsia="EB Garamond"/>
          <w:color w:val="000000"/>
          <w:sz w:val="22"/>
          <w:szCs w:val="22"/>
        </w:rPr>
        <w:t>T</w:t>
      </w:r>
      <w:r>
        <w:rPr>
          <w:rFonts w:eastAsia="EB Garamond"/>
          <w:color w:val="000000"/>
          <w:sz w:val="22"/>
          <w:szCs w:val="22"/>
        </w:rPr>
        <w:t>eam monetary prizes or awards are sent to the Team Contact</w:t>
      </w:r>
      <w:r w:rsidR="00776843">
        <w:rPr>
          <w:rFonts w:eastAsia="EB Garamond"/>
          <w:color w:val="000000"/>
          <w:sz w:val="22"/>
          <w:szCs w:val="22"/>
        </w:rPr>
        <w:t xml:space="preserve"> only</w:t>
      </w:r>
      <w:r>
        <w:rPr>
          <w:rFonts w:eastAsia="EB Garamond"/>
          <w:color w:val="000000"/>
          <w:sz w:val="22"/>
          <w:szCs w:val="22"/>
        </w:rPr>
        <w:t xml:space="preserve">.  All official tournament communications will first be sent by email and thereafter additional contact attempts may be made by phone or text message.  </w:t>
      </w:r>
    </w:p>
    <w:p w14:paraId="4F1BD21F" w14:textId="77777777" w:rsidR="00BA1701" w:rsidRPr="00347740" w:rsidRDefault="00BA1701" w:rsidP="00BA1701">
      <w:pPr>
        <w:pBdr>
          <w:top w:val="nil"/>
          <w:left w:val="nil"/>
          <w:bottom w:val="nil"/>
          <w:right w:val="nil"/>
          <w:between w:val="nil"/>
        </w:pBdr>
        <w:rPr>
          <w:rFonts w:eastAsia="EB Garamond"/>
          <w:color w:val="000000"/>
          <w:sz w:val="20"/>
          <w:szCs w:val="20"/>
        </w:rPr>
      </w:pPr>
    </w:p>
    <w:tbl>
      <w:tblPr>
        <w:tblStyle w:val="TableGrid"/>
        <w:tblW w:w="10795" w:type="dxa"/>
        <w:tblLook w:val="04A0" w:firstRow="1" w:lastRow="0" w:firstColumn="1" w:lastColumn="0" w:noHBand="0" w:noVBand="1"/>
      </w:tblPr>
      <w:tblGrid>
        <w:gridCol w:w="1795"/>
        <w:gridCol w:w="9000"/>
      </w:tblGrid>
      <w:tr w:rsidR="00BA1701" w:rsidRPr="00347740" w14:paraId="24DFE17F" w14:textId="77777777" w:rsidTr="00A9582A">
        <w:tc>
          <w:tcPr>
            <w:tcW w:w="1795" w:type="dxa"/>
          </w:tcPr>
          <w:p w14:paraId="42756426" w14:textId="6AA4A82E" w:rsidR="00BA1701" w:rsidRPr="00347740" w:rsidRDefault="00BA1701" w:rsidP="00A9582A">
            <w:pPr>
              <w:rPr>
                <w:rFonts w:eastAsia="EB Garamond"/>
                <w:b/>
                <w:bCs/>
                <w:color w:val="000000"/>
                <w:sz w:val="20"/>
                <w:szCs w:val="20"/>
              </w:rPr>
            </w:pPr>
            <w:r>
              <w:rPr>
                <w:rFonts w:eastAsia="EB Garamond"/>
                <w:b/>
                <w:bCs/>
                <w:color w:val="000000"/>
                <w:sz w:val="20"/>
                <w:szCs w:val="20"/>
              </w:rPr>
              <w:t xml:space="preserve">Contact </w:t>
            </w:r>
            <w:r w:rsidRPr="00347740">
              <w:rPr>
                <w:rFonts w:eastAsia="EB Garamond"/>
                <w:b/>
                <w:bCs/>
                <w:color w:val="000000"/>
                <w:sz w:val="20"/>
                <w:szCs w:val="20"/>
              </w:rPr>
              <w:t>Name</w:t>
            </w:r>
          </w:p>
        </w:tc>
        <w:tc>
          <w:tcPr>
            <w:tcW w:w="9000" w:type="dxa"/>
          </w:tcPr>
          <w:p w14:paraId="2C8FD4B5" w14:textId="77777777" w:rsidR="00BA1701" w:rsidRPr="00347740" w:rsidRDefault="00BA1701" w:rsidP="00A9582A">
            <w:pPr>
              <w:rPr>
                <w:rFonts w:eastAsia="EB Garamond"/>
                <w:color w:val="000000"/>
                <w:sz w:val="20"/>
                <w:szCs w:val="20"/>
              </w:rPr>
            </w:pPr>
          </w:p>
        </w:tc>
      </w:tr>
      <w:tr w:rsidR="00BA1701" w:rsidRPr="00347740" w14:paraId="5C2A7388" w14:textId="77777777" w:rsidTr="00A9582A">
        <w:tc>
          <w:tcPr>
            <w:tcW w:w="1795" w:type="dxa"/>
          </w:tcPr>
          <w:p w14:paraId="3BDA9263" w14:textId="77777777" w:rsidR="00BA1701" w:rsidRPr="00347740" w:rsidRDefault="00BA1701" w:rsidP="00A9582A">
            <w:pPr>
              <w:rPr>
                <w:rFonts w:eastAsia="EB Garamond"/>
                <w:b/>
                <w:bCs/>
                <w:color w:val="000000"/>
                <w:sz w:val="20"/>
                <w:szCs w:val="20"/>
              </w:rPr>
            </w:pPr>
            <w:r w:rsidRPr="00347740">
              <w:rPr>
                <w:rFonts w:eastAsia="EB Garamond"/>
                <w:b/>
                <w:bCs/>
                <w:color w:val="000000"/>
                <w:sz w:val="20"/>
                <w:szCs w:val="20"/>
              </w:rPr>
              <w:t>Mailing Address</w:t>
            </w:r>
          </w:p>
        </w:tc>
        <w:tc>
          <w:tcPr>
            <w:tcW w:w="9000" w:type="dxa"/>
          </w:tcPr>
          <w:p w14:paraId="4B2EC438" w14:textId="77777777" w:rsidR="00BA1701" w:rsidRPr="00347740" w:rsidRDefault="00BA1701" w:rsidP="00A9582A">
            <w:pPr>
              <w:rPr>
                <w:rFonts w:eastAsia="EB Garamond"/>
                <w:color w:val="000000"/>
                <w:sz w:val="20"/>
                <w:szCs w:val="20"/>
              </w:rPr>
            </w:pPr>
          </w:p>
        </w:tc>
      </w:tr>
      <w:tr w:rsidR="00BA1701" w:rsidRPr="00347740" w14:paraId="5850D22B" w14:textId="77777777" w:rsidTr="00A9582A">
        <w:tc>
          <w:tcPr>
            <w:tcW w:w="1795" w:type="dxa"/>
          </w:tcPr>
          <w:p w14:paraId="639F046B" w14:textId="77777777" w:rsidR="00BA1701" w:rsidRPr="00347740" w:rsidRDefault="00BA1701" w:rsidP="00A9582A">
            <w:pPr>
              <w:rPr>
                <w:rFonts w:eastAsia="EB Garamond"/>
                <w:b/>
                <w:bCs/>
                <w:color w:val="000000"/>
                <w:sz w:val="20"/>
                <w:szCs w:val="20"/>
              </w:rPr>
            </w:pPr>
            <w:r w:rsidRPr="00347740">
              <w:rPr>
                <w:rFonts w:eastAsia="EB Garamond"/>
                <w:b/>
                <w:bCs/>
                <w:color w:val="000000"/>
                <w:sz w:val="20"/>
                <w:szCs w:val="20"/>
              </w:rPr>
              <w:t>City, State, Zip</w:t>
            </w:r>
          </w:p>
        </w:tc>
        <w:tc>
          <w:tcPr>
            <w:tcW w:w="9000" w:type="dxa"/>
          </w:tcPr>
          <w:p w14:paraId="667958CE" w14:textId="77777777" w:rsidR="00BA1701" w:rsidRPr="00347740" w:rsidRDefault="00BA1701" w:rsidP="00A9582A">
            <w:pPr>
              <w:rPr>
                <w:rFonts w:eastAsia="EB Garamond"/>
                <w:color w:val="000000"/>
                <w:sz w:val="20"/>
                <w:szCs w:val="20"/>
              </w:rPr>
            </w:pPr>
          </w:p>
        </w:tc>
      </w:tr>
      <w:tr w:rsidR="00BA1701" w:rsidRPr="00347740" w14:paraId="169EE19E" w14:textId="77777777" w:rsidTr="00A9582A">
        <w:tc>
          <w:tcPr>
            <w:tcW w:w="1795" w:type="dxa"/>
          </w:tcPr>
          <w:p w14:paraId="2F9B94B6" w14:textId="77777777" w:rsidR="00BA1701" w:rsidRPr="00347740" w:rsidRDefault="00BA1701" w:rsidP="00A9582A">
            <w:pPr>
              <w:rPr>
                <w:rFonts w:eastAsia="EB Garamond"/>
                <w:b/>
                <w:bCs/>
                <w:color w:val="000000"/>
                <w:sz w:val="20"/>
                <w:szCs w:val="20"/>
              </w:rPr>
            </w:pPr>
            <w:r w:rsidRPr="00347740">
              <w:rPr>
                <w:rFonts w:eastAsia="EB Garamond"/>
                <w:b/>
                <w:bCs/>
                <w:color w:val="000000"/>
                <w:sz w:val="20"/>
                <w:szCs w:val="20"/>
              </w:rPr>
              <w:t>Phone</w:t>
            </w:r>
          </w:p>
        </w:tc>
        <w:tc>
          <w:tcPr>
            <w:tcW w:w="9000" w:type="dxa"/>
          </w:tcPr>
          <w:p w14:paraId="7EA4E2D4" w14:textId="77777777" w:rsidR="00BA1701" w:rsidRPr="00347740" w:rsidRDefault="00BA1701" w:rsidP="00A9582A">
            <w:pPr>
              <w:rPr>
                <w:rFonts w:eastAsia="EB Garamond"/>
                <w:color w:val="000000"/>
                <w:sz w:val="20"/>
                <w:szCs w:val="20"/>
              </w:rPr>
            </w:pPr>
          </w:p>
        </w:tc>
      </w:tr>
      <w:tr w:rsidR="00BA1701" w:rsidRPr="00347740" w14:paraId="58A3C812" w14:textId="77777777" w:rsidTr="00A9582A">
        <w:tc>
          <w:tcPr>
            <w:tcW w:w="1795" w:type="dxa"/>
          </w:tcPr>
          <w:p w14:paraId="684234F3" w14:textId="77777777" w:rsidR="00BA1701" w:rsidRPr="00347740" w:rsidRDefault="00BA1701" w:rsidP="00A9582A">
            <w:pPr>
              <w:rPr>
                <w:rFonts w:eastAsia="EB Garamond"/>
                <w:b/>
                <w:bCs/>
                <w:color w:val="000000"/>
                <w:sz w:val="20"/>
                <w:szCs w:val="20"/>
              </w:rPr>
            </w:pPr>
            <w:r w:rsidRPr="00347740">
              <w:rPr>
                <w:rFonts w:eastAsia="EB Garamond"/>
                <w:b/>
                <w:bCs/>
                <w:color w:val="000000"/>
                <w:sz w:val="20"/>
                <w:szCs w:val="20"/>
              </w:rPr>
              <w:t>Email</w:t>
            </w:r>
          </w:p>
        </w:tc>
        <w:tc>
          <w:tcPr>
            <w:tcW w:w="9000" w:type="dxa"/>
          </w:tcPr>
          <w:p w14:paraId="4EF64437" w14:textId="77777777" w:rsidR="00BA1701" w:rsidRPr="00347740" w:rsidRDefault="00BA1701" w:rsidP="00A9582A">
            <w:pPr>
              <w:rPr>
                <w:rFonts w:eastAsia="EB Garamond"/>
                <w:color w:val="000000"/>
                <w:sz w:val="20"/>
                <w:szCs w:val="20"/>
              </w:rPr>
            </w:pPr>
          </w:p>
        </w:tc>
      </w:tr>
    </w:tbl>
    <w:p w14:paraId="49D589BC" w14:textId="250E5761" w:rsidR="000E4CBD" w:rsidRDefault="000E4CBD" w:rsidP="00622CC1">
      <w:pPr>
        <w:rPr>
          <w:rFonts w:eastAsia="EB Garamond"/>
          <w:b/>
          <w:sz w:val="22"/>
          <w:szCs w:val="22"/>
        </w:rPr>
      </w:pPr>
    </w:p>
    <w:tbl>
      <w:tblPr>
        <w:tblStyle w:val="TableGrid1"/>
        <w:tblW w:w="10795" w:type="dxa"/>
        <w:shd w:val="clear" w:color="auto" w:fill="2E74B5"/>
        <w:tblLook w:val="04A0" w:firstRow="1" w:lastRow="0" w:firstColumn="1" w:lastColumn="0" w:noHBand="0" w:noVBand="1"/>
      </w:tblPr>
      <w:tblGrid>
        <w:gridCol w:w="10795"/>
      </w:tblGrid>
      <w:tr w:rsidR="00E00EA2" w:rsidRPr="0077579A" w14:paraId="680A046D" w14:textId="77777777" w:rsidTr="00A9582A">
        <w:tc>
          <w:tcPr>
            <w:tcW w:w="10795" w:type="dxa"/>
            <w:shd w:val="clear" w:color="auto" w:fill="2E74B5"/>
          </w:tcPr>
          <w:p w14:paraId="4306697F" w14:textId="3524FC68" w:rsidR="00E00EA2" w:rsidRPr="0077579A" w:rsidRDefault="00E00EA2" w:rsidP="00A9582A">
            <w:pPr>
              <w:jc w:val="center"/>
              <w:rPr>
                <w:rFonts w:ascii="Times New Roman" w:hAnsi="Times New Roman"/>
              </w:rPr>
            </w:pPr>
            <w:r>
              <w:rPr>
                <w:rFonts w:ascii="Times New Roman" w:hAnsi="Times New Roman"/>
                <w:b/>
                <w:color w:val="FFFFFF"/>
              </w:rPr>
              <w:t>ENTRY FEES, JACKPOTS, &amp; AWARDS</w:t>
            </w:r>
          </w:p>
        </w:tc>
      </w:tr>
    </w:tbl>
    <w:p w14:paraId="49AC039E" w14:textId="49D15BAF" w:rsidR="00BA1701" w:rsidRDefault="00BA1701" w:rsidP="00622CC1">
      <w:pPr>
        <w:rPr>
          <w:rFonts w:eastAsia="EB Garamond"/>
          <w:b/>
          <w:sz w:val="22"/>
          <w:szCs w:val="22"/>
        </w:rPr>
      </w:pPr>
    </w:p>
    <w:tbl>
      <w:tblPr>
        <w:tblStyle w:val="TableGrid2"/>
        <w:tblW w:w="10790" w:type="dxa"/>
        <w:tblLook w:val="04A0" w:firstRow="1" w:lastRow="0" w:firstColumn="1" w:lastColumn="0" w:noHBand="0" w:noVBand="1"/>
      </w:tblPr>
      <w:tblGrid>
        <w:gridCol w:w="1255"/>
        <w:gridCol w:w="4860"/>
        <w:gridCol w:w="1284"/>
        <w:gridCol w:w="1646"/>
        <w:gridCol w:w="1745"/>
      </w:tblGrid>
      <w:tr w:rsidR="00E00EA2" w:rsidRPr="00E00EA2" w14:paraId="58897EC3" w14:textId="77777777" w:rsidTr="00E00EA2">
        <w:tc>
          <w:tcPr>
            <w:tcW w:w="1255" w:type="dxa"/>
            <w:tcBorders>
              <w:bottom w:val="single" w:sz="4" w:space="0" w:color="auto"/>
            </w:tcBorders>
            <w:shd w:val="clear" w:color="auto" w:fill="2E74B5"/>
          </w:tcPr>
          <w:p w14:paraId="0A454D76" w14:textId="645C488E" w:rsidR="00E00EA2" w:rsidRPr="00E00EA2" w:rsidRDefault="00E00EA2" w:rsidP="00E00EA2">
            <w:pPr>
              <w:rPr>
                <w:rFonts w:ascii="Times New Roman" w:hAnsi="Times New Roman"/>
                <w:color w:val="FFFFFF" w:themeColor="background1"/>
              </w:rPr>
            </w:pPr>
            <w:r w:rsidRPr="00E00EA2">
              <w:rPr>
                <w:rFonts w:ascii="Times New Roman" w:hAnsi="Times New Roman"/>
                <w:color w:val="FFFFFF" w:themeColor="background1"/>
              </w:rPr>
              <w:t>Check All That Apply</w:t>
            </w:r>
          </w:p>
        </w:tc>
        <w:tc>
          <w:tcPr>
            <w:tcW w:w="4860" w:type="dxa"/>
            <w:tcBorders>
              <w:bottom w:val="single" w:sz="4" w:space="0" w:color="auto"/>
            </w:tcBorders>
            <w:shd w:val="clear" w:color="auto" w:fill="2E74B5"/>
          </w:tcPr>
          <w:p w14:paraId="682E3E96" w14:textId="332AC145" w:rsidR="00E00EA2" w:rsidRPr="00E00EA2" w:rsidRDefault="00E00EA2" w:rsidP="00E00EA2">
            <w:pPr>
              <w:rPr>
                <w:rFonts w:ascii="Times New Roman" w:hAnsi="Times New Roman"/>
                <w:color w:val="FFFFFF" w:themeColor="background1"/>
              </w:rPr>
            </w:pPr>
            <w:r w:rsidRPr="00E00EA2">
              <w:rPr>
                <w:rFonts w:ascii="Times New Roman" w:hAnsi="Times New Roman"/>
                <w:color w:val="FFFFFF" w:themeColor="background1"/>
              </w:rPr>
              <w:t>Category</w:t>
            </w:r>
          </w:p>
        </w:tc>
        <w:tc>
          <w:tcPr>
            <w:tcW w:w="1284" w:type="dxa"/>
            <w:tcBorders>
              <w:bottom w:val="single" w:sz="4" w:space="0" w:color="auto"/>
            </w:tcBorders>
            <w:shd w:val="clear" w:color="auto" w:fill="2E74B5"/>
          </w:tcPr>
          <w:p w14:paraId="5123DD1A" w14:textId="77777777" w:rsidR="00E00EA2" w:rsidRPr="00E00EA2" w:rsidRDefault="00E00EA2" w:rsidP="00E00EA2">
            <w:pPr>
              <w:rPr>
                <w:rFonts w:ascii="Times New Roman" w:hAnsi="Times New Roman"/>
                <w:color w:val="FFFFFF" w:themeColor="background1"/>
              </w:rPr>
            </w:pPr>
            <w:r w:rsidRPr="00E00EA2">
              <w:rPr>
                <w:rFonts w:ascii="Times New Roman" w:hAnsi="Times New Roman"/>
                <w:color w:val="FFFFFF" w:themeColor="background1"/>
              </w:rPr>
              <w:t>Amount</w:t>
            </w:r>
          </w:p>
        </w:tc>
        <w:tc>
          <w:tcPr>
            <w:tcW w:w="1646" w:type="dxa"/>
            <w:tcBorders>
              <w:bottom w:val="single" w:sz="4" w:space="0" w:color="auto"/>
            </w:tcBorders>
            <w:shd w:val="clear" w:color="auto" w:fill="2E74B5"/>
          </w:tcPr>
          <w:p w14:paraId="67E61BC3" w14:textId="574F1078" w:rsidR="00E00EA2" w:rsidRPr="00E00EA2" w:rsidRDefault="00E00EA2" w:rsidP="00E00EA2">
            <w:pPr>
              <w:rPr>
                <w:rFonts w:ascii="Times New Roman" w:hAnsi="Times New Roman"/>
                <w:color w:val="FFFFFF" w:themeColor="background1"/>
              </w:rPr>
            </w:pPr>
            <w:r>
              <w:rPr>
                <w:rFonts w:ascii="Times New Roman" w:hAnsi="Times New Roman"/>
                <w:color w:val="FFFFFF" w:themeColor="background1"/>
              </w:rPr>
              <w:t>Total Number of Anglers</w:t>
            </w:r>
          </w:p>
        </w:tc>
        <w:tc>
          <w:tcPr>
            <w:tcW w:w="1745" w:type="dxa"/>
            <w:tcBorders>
              <w:bottom w:val="single" w:sz="4" w:space="0" w:color="auto"/>
            </w:tcBorders>
            <w:shd w:val="clear" w:color="auto" w:fill="2E74B5"/>
          </w:tcPr>
          <w:p w14:paraId="01C40892" w14:textId="2EC62D55" w:rsidR="00E00EA2" w:rsidRPr="00E00EA2" w:rsidRDefault="00E00EA2" w:rsidP="00E00EA2">
            <w:pPr>
              <w:rPr>
                <w:rFonts w:ascii="Times New Roman" w:hAnsi="Times New Roman"/>
                <w:color w:val="FFFFFF" w:themeColor="background1"/>
              </w:rPr>
            </w:pPr>
            <w:r>
              <w:rPr>
                <w:rFonts w:ascii="Times New Roman" w:hAnsi="Times New Roman"/>
                <w:color w:val="FFFFFF" w:themeColor="background1"/>
              </w:rPr>
              <w:t>Total Amount Owed</w:t>
            </w:r>
          </w:p>
        </w:tc>
      </w:tr>
      <w:tr w:rsidR="00CB2C3C" w:rsidRPr="00E00EA2" w14:paraId="624D30A6" w14:textId="77777777" w:rsidTr="00CB2C3C">
        <w:tc>
          <w:tcPr>
            <w:tcW w:w="10790" w:type="dxa"/>
            <w:gridSpan w:val="5"/>
          </w:tcPr>
          <w:p w14:paraId="71764BF7" w14:textId="10C64893" w:rsidR="00CB2C3C" w:rsidRPr="00E00EA2" w:rsidRDefault="00CB2C3C" w:rsidP="00E00EA2">
            <w:pPr>
              <w:rPr>
                <w:rFonts w:ascii="Times New Roman" w:hAnsi="Times New Roman"/>
                <w:b/>
                <w:bCs/>
              </w:rPr>
            </w:pPr>
          </w:p>
        </w:tc>
      </w:tr>
      <w:tr w:rsidR="00E00EA2" w:rsidRPr="00E00EA2" w14:paraId="4EA58277" w14:textId="77777777" w:rsidTr="00E00EA2">
        <w:sdt>
          <w:sdtPr>
            <w:rPr>
              <w:b/>
              <w:bCs/>
            </w:rPr>
            <w:id w:val="634908624"/>
            <w14:checkbox>
              <w14:checked w14:val="0"/>
              <w14:checkedState w14:val="2612" w14:font="MS Gothic"/>
              <w14:uncheckedState w14:val="2610" w14:font="MS Gothic"/>
            </w14:checkbox>
          </w:sdtPr>
          <w:sdtContent>
            <w:tc>
              <w:tcPr>
                <w:tcW w:w="1255" w:type="dxa"/>
              </w:tcPr>
              <w:p w14:paraId="2E7C34E4" w14:textId="3DA14BFA" w:rsidR="00E00EA2" w:rsidRPr="005D188B" w:rsidRDefault="00E00EA2" w:rsidP="00E00EA2">
                <w:pPr>
                  <w:jc w:val="center"/>
                  <w:rPr>
                    <w:b/>
                    <w:bCs/>
                  </w:rPr>
                </w:pPr>
                <w:r w:rsidRPr="005D188B">
                  <w:rPr>
                    <w:rFonts w:ascii="MS Gothic" w:eastAsia="MS Gothic" w:hAnsi="MS Gothic" w:hint="eastAsia"/>
                    <w:b/>
                    <w:bCs/>
                  </w:rPr>
                  <w:t>☐</w:t>
                </w:r>
              </w:p>
            </w:tc>
          </w:sdtContent>
        </w:sdt>
        <w:tc>
          <w:tcPr>
            <w:tcW w:w="4860" w:type="dxa"/>
            <w:shd w:val="clear" w:color="auto" w:fill="auto"/>
          </w:tcPr>
          <w:p w14:paraId="46503C20" w14:textId="104BB449" w:rsidR="00E00EA2" w:rsidRPr="00E00EA2" w:rsidRDefault="00E00EA2" w:rsidP="00E00EA2">
            <w:pPr>
              <w:rPr>
                <w:rFonts w:ascii="Times New Roman" w:hAnsi="Times New Roman"/>
              </w:rPr>
            </w:pPr>
            <w:r w:rsidRPr="00E00EA2">
              <w:rPr>
                <w:rFonts w:ascii="Times New Roman" w:hAnsi="Times New Roman"/>
              </w:rPr>
              <w:t>ANGLER ENT</w:t>
            </w:r>
            <w:r w:rsidR="00FD6708">
              <w:rPr>
                <w:rFonts w:ascii="Times New Roman" w:hAnsi="Times New Roman"/>
              </w:rPr>
              <w:t xml:space="preserve">RY FEE </w:t>
            </w:r>
            <w:r w:rsidR="00D944F7">
              <w:rPr>
                <w:rFonts w:ascii="Times New Roman" w:hAnsi="Times New Roman"/>
              </w:rPr>
              <w:t>(</w:t>
            </w:r>
            <w:r w:rsidR="002A0CFE">
              <w:rPr>
                <w:rFonts w:ascii="Times New Roman" w:hAnsi="Times New Roman"/>
              </w:rPr>
              <w:t>all people aboard must be entered</w:t>
            </w:r>
            <w:r w:rsidR="00D944F7">
              <w:rPr>
                <w:rFonts w:ascii="Times New Roman" w:hAnsi="Times New Roman"/>
              </w:rPr>
              <w:t>)</w:t>
            </w:r>
          </w:p>
        </w:tc>
        <w:tc>
          <w:tcPr>
            <w:tcW w:w="1284" w:type="dxa"/>
            <w:shd w:val="clear" w:color="auto" w:fill="auto"/>
          </w:tcPr>
          <w:p w14:paraId="64030038" w14:textId="77777777" w:rsidR="00E00EA2" w:rsidRDefault="00E00EA2" w:rsidP="00E00EA2">
            <w:pPr>
              <w:rPr>
                <w:rFonts w:ascii="Times New Roman" w:hAnsi="Times New Roman"/>
              </w:rPr>
            </w:pPr>
            <w:r w:rsidRPr="00E00EA2">
              <w:rPr>
                <w:rFonts w:ascii="Times New Roman" w:hAnsi="Times New Roman"/>
              </w:rPr>
              <w:t xml:space="preserve">$75 </w:t>
            </w:r>
          </w:p>
          <w:p w14:paraId="0F1F8014" w14:textId="46D49272" w:rsidR="00E00EA2" w:rsidRPr="00E00EA2" w:rsidRDefault="00E00EA2" w:rsidP="00E00EA2">
            <w:pPr>
              <w:rPr>
                <w:rFonts w:ascii="Times New Roman" w:hAnsi="Times New Roman"/>
              </w:rPr>
            </w:pPr>
            <w:r w:rsidRPr="00E00EA2">
              <w:rPr>
                <w:rFonts w:ascii="Times New Roman" w:hAnsi="Times New Roman"/>
              </w:rPr>
              <w:t>(per angler)</w:t>
            </w:r>
          </w:p>
        </w:tc>
        <w:tc>
          <w:tcPr>
            <w:tcW w:w="1646" w:type="dxa"/>
            <w:shd w:val="clear" w:color="auto" w:fill="auto"/>
          </w:tcPr>
          <w:p w14:paraId="46813AAF" w14:textId="62DCDDE2" w:rsidR="00E00EA2" w:rsidRPr="00E00EA2" w:rsidRDefault="00E00EA2" w:rsidP="00E00EA2">
            <w:pPr>
              <w:rPr>
                <w:rFonts w:ascii="Times New Roman" w:hAnsi="Times New Roman"/>
              </w:rPr>
            </w:pPr>
          </w:p>
        </w:tc>
        <w:tc>
          <w:tcPr>
            <w:tcW w:w="1745" w:type="dxa"/>
            <w:shd w:val="clear" w:color="auto" w:fill="auto"/>
          </w:tcPr>
          <w:p w14:paraId="66B526FC" w14:textId="4C255DE2" w:rsidR="00E00EA2" w:rsidRPr="00E00EA2" w:rsidRDefault="00E00EA2" w:rsidP="00E00EA2">
            <w:pPr>
              <w:rPr>
                <w:rFonts w:ascii="Times New Roman" w:hAnsi="Times New Roman"/>
                <w:b/>
                <w:bCs/>
              </w:rPr>
            </w:pPr>
            <w:r w:rsidRPr="005D188B">
              <w:rPr>
                <w:rFonts w:ascii="Times New Roman" w:hAnsi="Times New Roman"/>
                <w:b/>
                <w:bCs/>
              </w:rPr>
              <w:t>$</w:t>
            </w:r>
          </w:p>
        </w:tc>
      </w:tr>
      <w:tr w:rsidR="00E00EA2" w:rsidRPr="00E00EA2" w14:paraId="62AF92D7" w14:textId="77777777" w:rsidTr="00E00EA2">
        <w:sdt>
          <w:sdtPr>
            <w:rPr>
              <w:b/>
              <w:bCs/>
            </w:rPr>
            <w:id w:val="741840637"/>
            <w14:checkbox>
              <w14:checked w14:val="0"/>
              <w14:checkedState w14:val="2612" w14:font="MS Gothic"/>
              <w14:uncheckedState w14:val="2610" w14:font="MS Gothic"/>
            </w14:checkbox>
          </w:sdtPr>
          <w:sdtContent>
            <w:tc>
              <w:tcPr>
                <w:tcW w:w="1255" w:type="dxa"/>
              </w:tcPr>
              <w:p w14:paraId="72EFA2F9" w14:textId="68D49E8E" w:rsidR="00E00EA2" w:rsidRPr="005D188B" w:rsidRDefault="00E00EA2" w:rsidP="00E00EA2">
                <w:pPr>
                  <w:jc w:val="center"/>
                  <w:rPr>
                    <w:b/>
                    <w:bCs/>
                  </w:rPr>
                </w:pPr>
                <w:r w:rsidRPr="005D188B">
                  <w:rPr>
                    <w:rFonts w:ascii="MS Gothic" w:eastAsia="MS Gothic" w:hAnsi="MS Gothic" w:hint="eastAsia"/>
                    <w:b/>
                    <w:bCs/>
                  </w:rPr>
                  <w:t>☐</w:t>
                </w:r>
              </w:p>
            </w:tc>
          </w:sdtContent>
        </w:sdt>
        <w:tc>
          <w:tcPr>
            <w:tcW w:w="4860" w:type="dxa"/>
          </w:tcPr>
          <w:p w14:paraId="5509DF88" w14:textId="7AF5E5B7" w:rsidR="006C18F3" w:rsidRDefault="00E00EA2" w:rsidP="00E00EA2">
            <w:pPr>
              <w:rPr>
                <w:rFonts w:ascii="Times New Roman" w:hAnsi="Times New Roman"/>
              </w:rPr>
            </w:pPr>
            <w:r w:rsidRPr="00E00EA2">
              <w:rPr>
                <w:rFonts w:ascii="Times New Roman" w:hAnsi="Times New Roman"/>
              </w:rPr>
              <w:t xml:space="preserve">ANGLER BIG FISH </w:t>
            </w:r>
            <w:r w:rsidR="00D944F7">
              <w:rPr>
                <w:rFonts w:ascii="Times New Roman" w:hAnsi="Times New Roman"/>
              </w:rPr>
              <w:t>SIDEPOT</w:t>
            </w:r>
            <w:r w:rsidR="006C18F3">
              <w:rPr>
                <w:rFonts w:ascii="Times New Roman" w:hAnsi="Times New Roman"/>
              </w:rPr>
              <w:t>: YELLOWTAIL</w:t>
            </w:r>
          </w:p>
          <w:p w14:paraId="5BF0FDF5" w14:textId="2BA7879A" w:rsidR="00E00EA2" w:rsidRDefault="00E00EA2" w:rsidP="00E00EA2">
            <w:pPr>
              <w:rPr>
                <w:rFonts w:ascii="Times New Roman" w:hAnsi="Times New Roman"/>
              </w:rPr>
            </w:pPr>
            <w:r w:rsidRPr="00E00EA2">
              <w:rPr>
                <w:rFonts w:ascii="Times New Roman" w:hAnsi="Times New Roman"/>
              </w:rPr>
              <w:t>(all anglers on boat must enter to qualify)</w:t>
            </w:r>
          </w:p>
          <w:p w14:paraId="3E8ADECE" w14:textId="5283C2C8" w:rsidR="00E00EA2" w:rsidRPr="00E00EA2" w:rsidRDefault="00E00EA2" w:rsidP="00E00EA2">
            <w:pPr>
              <w:rPr>
                <w:rFonts w:ascii="Times New Roman" w:hAnsi="Times New Roman"/>
                <w:b/>
              </w:rPr>
            </w:pPr>
            <w:r>
              <w:rPr>
                <w:rFonts w:ascii="Times New Roman" w:hAnsi="Times New Roman"/>
              </w:rPr>
              <w:t>[</w:t>
            </w:r>
            <w:r w:rsidR="00D944F7">
              <w:rPr>
                <w:rFonts w:ascii="Times New Roman" w:hAnsi="Times New Roman"/>
              </w:rPr>
              <w:t>25</w:t>
            </w:r>
            <w:r>
              <w:rPr>
                <w:rFonts w:ascii="Times New Roman" w:hAnsi="Times New Roman"/>
              </w:rPr>
              <w:t>% paid to The Marlin Club, 7</w:t>
            </w:r>
            <w:r w:rsidR="00D944F7">
              <w:rPr>
                <w:rFonts w:ascii="Times New Roman" w:hAnsi="Times New Roman"/>
              </w:rPr>
              <w:t>5</w:t>
            </w:r>
            <w:r>
              <w:rPr>
                <w:rFonts w:ascii="Times New Roman" w:hAnsi="Times New Roman"/>
              </w:rPr>
              <w:t>% paid to winner]</w:t>
            </w:r>
          </w:p>
        </w:tc>
        <w:tc>
          <w:tcPr>
            <w:tcW w:w="1284" w:type="dxa"/>
          </w:tcPr>
          <w:p w14:paraId="5A42B5BD" w14:textId="4FD00AD6" w:rsidR="00E00EA2" w:rsidRDefault="00E00EA2" w:rsidP="00E00EA2">
            <w:pPr>
              <w:rPr>
                <w:rFonts w:ascii="Times New Roman" w:hAnsi="Times New Roman"/>
                <w:bCs/>
              </w:rPr>
            </w:pPr>
            <w:r w:rsidRPr="00E00EA2">
              <w:rPr>
                <w:rFonts w:ascii="Times New Roman" w:hAnsi="Times New Roman"/>
                <w:bCs/>
              </w:rPr>
              <w:t>$</w:t>
            </w:r>
            <w:r w:rsidR="00D944F7">
              <w:rPr>
                <w:rFonts w:ascii="Times New Roman" w:hAnsi="Times New Roman"/>
                <w:bCs/>
              </w:rPr>
              <w:t>100</w:t>
            </w:r>
            <w:r w:rsidRPr="00E00EA2">
              <w:rPr>
                <w:rFonts w:ascii="Times New Roman" w:hAnsi="Times New Roman"/>
                <w:bCs/>
              </w:rPr>
              <w:t xml:space="preserve"> </w:t>
            </w:r>
          </w:p>
          <w:p w14:paraId="70925AED" w14:textId="44B72BE9" w:rsidR="00E00EA2" w:rsidRPr="00E00EA2" w:rsidRDefault="00E00EA2" w:rsidP="00E00EA2">
            <w:pPr>
              <w:rPr>
                <w:rFonts w:ascii="Times New Roman" w:hAnsi="Times New Roman"/>
                <w:bCs/>
              </w:rPr>
            </w:pPr>
            <w:r w:rsidRPr="00E00EA2">
              <w:rPr>
                <w:rFonts w:ascii="Times New Roman" w:hAnsi="Times New Roman"/>
                <w:bCs/>
              </w:rPr>
              <w:t>(</w:t>
            </w:r>
            <w:r w:rsidR="00D944F7">
              <w:rPr>
                <w:rFonts w:ascii="Times New Roman" w:hAnsi="Times New Roman"/>
                <w:bCs/>
              </w:rPr>
              <w:t>per boat)</w:t>
            </w:r>
            <w:r w:rsidRPr="00E00EA2">
              <w:rPr>
                <w:rFonts w:ascii="Times New Roman" w:hAnsi="Times New Roman"/>
                <w:bCs/>
              </w:rPr>
              <w:t>)</w:t>
            </w:r>
          </w:p>
        </w:tc>
        <w:tc>
          <w:tcPr>
            <w:tcW w:w="1646" w:type="dxa"/>
          </w:tcPr>
          <w:p w14:paraId="39B72AFD" w14:textId="42226B42" w:rsidR="00E00EA2" w:rsidRPr="00E00EA2" w:rsidRDefault="00E00EA2" w:rsidP="00E00EA2">
            <w:pPr>
              <w:rPr>
                <w:rFonts w:ascii="Times New Roman" w:hAnsi="Times New Roman"/>
                <w:bCs/>
              </w:rPr>
            </w:pPr>
          </w:p>
        </w:tc>
        <w:tc>
          <w:tcPr>
            <w:tcW w:w="1745" w:type="dxa"/>
          </w:tcPr>
          <w:p w14:paraId="42F8ED2C" w14:textId="508F72A2" w:rsidR="00E00EA2" w:rsidRPr="00E00EA2" w:rsidRDefault="00E00EA2" w:rsidP="00E00EA2">
            <w:pPr>
              <w:rPr>
                <w:rFonts w:ascii="Times New Roman" w:hAnsi="Times New Roman"/>
                <w:b/>
                <w:bCs/>
              </w:rPr>
            </w:pPr>
            <w:r w:rsidRPr="005D188B">
              <w:rPr>
                <w:rFonts w:ascii="Times New Roman" w:hAnsi="Times New Roman"/>
                <w:b/>
                <w:bCs/>
              </w:rPr>
              <w:t>$</w:t>
            </w:r>
          </w:p>
        </w:tc>
      </w:tr>
      <w:tr w:rsidR="006C18F3" w:rsidRPr="00E00EA2" w14:paraId="54FA6555" w14:textId="77777777" w:rsidTr="00E00EA2">
        <w:sdt>
          <w:sdtPr>
            <w:rPr>
              <w:b/>
              <w:bCs/>
            </w:rPr>
            <w:id w:val="392859225"/>
            <w14:checkbox>
              <w14:checked w14:val="0"/>
              <w14:checkedState w14:val="2612" w14:font="MS Gothic"/>
              <w14:uncheckedState w14:val="2610" w14:font="MS Gothic"/>
            </w14:checkbox>
          </w:sdtPr>
          <w:sdtContent>
            <w:tc>
              <w:tcPr>
                <w:tcW w:w="1255" w:type="dxa"/>
              </w:tcPr>
              <w:p w14:paraId="78DA007C" w14:textId="26143491" w:rsidR="006C18F3" w:rsidRPr="005D188B" w:rsidRDefault="006C18F3" w:rsidP="006C18F3">
                <w:pPr>
                  <w:jc w:val="center"/>
                  <w:rPr>
                    <w:b/>
                    <w:bCs/>
                  </w:rPr>
                </w:pPr>
                <w:r w:rsidRPr="005D188B">
                  <w:rPr>
                    <w:rFonts w:ascii="MS Gothic" w:eastAsia="MS Gothic" w:hAnsi="MS Gothic" w:hint="eastAsia"/>
                    <w:b/>
                    <w:bCs/>
                  </w:rPr>
                  <w:t>☐</w:t>
                </w:r>
              </w:p>
            </w:tc>
          </w:sdtContent>
        </w:sdt>
        <w:tc>
          <w:tcPr>
            <w:tcW w:w="4860" w:type="dxa"/>
          </w:tcPr>
          <w:p w14:paraId="426AD843" w14:textId="3CFFA861" w:rsidR="006C18F3" w:rsidRDefault="006C18F3" w:rsidP="006C18F3">
            <w:pPr>
              <w:rPr>
                <w:rFonts w:ascii="Times New Roman" w:hAnsi="Times New Roman"/>
              </w:rPr>
            </w:pPr>
            <w:r w:rsidRPr="00E00EA2">
              <w:rPr>
                <w:rFonts w:ascii="Times New Roman" w:hAnsi="Times New Roman"/>
              </w:rPr>
              <w:t xml:space="preserve">ANGLER BIG FISH </w:t>
            </w:r>
            <w:r w:rsidR="00D944F7">
              <w:rPr>
                <w:rFonts w:ascii="Times New Roman" w:hAnsi="Times New Roman"/>
              </w:rPr>
              <w:t>SIDEPOT</w:t>
            </w:r>
            <w:r>
              <w:rPr>
                <w:rFonts w:ascii="Times New Roman" w:hAnsi="Times New Roman"/>
              </w:rPr>
              <w:t>: DORADO</w:t>
            </w:r>
          </w:p>
          <w:p w14:paraId="0722AB17" w14:textId="1CD2148B" w:rsidR="006C18F3" w:rsidRDefault="006C18F3" w:rsidP="006C18F3">
            <w:pPr>
              <w:rPr>
                <w:rFonts w:ascii="Times New Roman" w:hAnsi="Times New Roman"/>
              </w:rPr>
            </w:pPr>
            <w:r w:rsidRPr="00E00EA2">
              <w:rPr>
                <w:rFonts w:ascii="Times New Roman" w:hAnsi="Times New Roman"/>
              </w:rPr>
              <w:t>(all anglers on boat must enter to qualify)</w:t>
            </w:r>
          </w:p>
          <w:p w14:paraId="04A1247E" w14:textId="79A07371" w:rsidR="006C18F3" w:rsidRPr="00E00EA2" w:rsidRDefault="006C18F3" w:rsidP="006C18F3">
            <w:pPr>
              <w:rPr>
                <w:rFonts w:ascii="Times New Roman" w:hAnsi="Times New Roman"/>
              </w:rPr>
            </w:pPr>
            <w:r>
              <w:rPr>
                <w:rFonts w:ascii="Times New Roman" w:hAnsi="Times New Roman"/>
              </w:rPr>
              <w:t>[</w:t>
            </w:r>
            <w:r w:rsidR="00D944F7">
              <w:rPr>
                <w:rFonts w:ascii="Times New Roman" w:hAnsi="Times New Roman"/>
              </w:rPr>
              <w:t>25</w:t>
            </w:r>
            <w:r>
              <w:rPr>
                <w:rFonts w:ascii="Times New Roman" w:hAnsi="Times New Roman"/>
              </w:rPr>
              <w:t>% paid to The Marlin Club, 7</w:t>
            </w:r>
            <w:r w:rsidR="00D944F7">
              <w:rPr>
                <w:rFonts w:ascii="Times New Roman" w:hAnsi="Times New Roman"/>
              </w:rPr>
              <w:t>5</w:t>
            </w:r>
            <w:r>
              <w:rPr>
                <w:rFonts w:ascii="Times New Roman" w:hAnsi="Times New Roman"/>
              </w:rPr>
              <w:t>% paid to winner]</w:t>
            </w:r>
          </w:p>
        </w:tc>
        <w:tc>
          <w:tcPr>
            <w:tcW w:w="1284" w:type="dxa"/>
          </w:tcPr>
          <w:p w14:paraId="2F92025D" w14:textId="7269722B" w:rsidR="006C18F3" w:rsidRDefault="006C18F3" w:rsidP="006C18F3">
            <w:pPr>
              <w:rPr>
                <w:rFonts w:ascii="Times New Roman" w:hAnsi="Times New Roman"/>
                <w:bCs/>
              </w:rPr>
            </w:pPr>
            <w:r w:rsidRPr="00E00EA2">
              <w:rPr>
                <w:rFonts w:ascii="Times New Roman" w:hAnsi="Times New Roman"/>
                <w:bCs/>
              </w:rPr>
              <w:t>$</w:t>
            </w:r>
            <w:r w:rsidR="00D944F7">
              <w:rPr>
                <w:rFonts w:ascii="Times New Roman" w:hAnsi="Times New Roman"/>
                <w:bCs/>
              </w:rPr>
              <w:t>100</w:t>
            </w:r>
            <w:r w:rsidRPr="00E00EA2">
              <w:rPr>
                <w:rFonts w:ascii="Times New Roman" w:hAnsi="Times New Roman"/>
                <w:bCs/>
              </w:rPr>
              <w:t xml:space="preserve"> </w:t>
            </w:r>
          </w:p>
          <w:p w14:paraId="350195D8" w14:textId="1C02EE03" w:rsidR="006C18F3" w:rsidRPr="00E00EA2" w:rsidRDefault="006C18F3" w:rsidP="006C18F3">
            <w:pPr>
              <w:rPr>
                <w:rFonts w:ascii="Times New Roman" w:hAnsi="Times New Roman"/>
                <w:bCs/>
              </w:rPr>
            </w:pPr>
            <w:r w:rsidRPr="00E00EA2">
              <w:rPr>
                <w:rFonts w:ascii="Times New Roman" w:hAnsi="Times New Roman"/>
                <w:bCs/>
              </w:rPr>
              <w:t xml:space="preserve">(per </w:t>
            </w:r>
            <w:r w:rsidR="00D944F7">
              <w:rPr>
                <w:rFonts w:ascii="Times New Roman" w:hAnsi="Times New Roman"/>
                <w:bCs/>
              </w:rPr>
              <w:t>boat</w:t>
            </w:r>
            <w:r w:rsidRPr="00E00EA2">
              <w:rPr>
                <w:rFonts w:ascii="Times New Roman" w:hAnsi="Times New Roman"/>
                <w:bCs/>
              </w:rPr>
              <w:t>)</w:t>
            </w:r>
          </w:p>
        </w:tc>
        <w:tc>
          <w:tcPr>
            <w:tcW w:w="1646" w:type="dxa"/>
          </w:tcPr>
          <w:p w14:paraId="18DE4F6C" w14:textId="7F3181F2" w:rsidR="006C18F3" w:rsidRPr="00E00EA2" w:rsidRDefault="006C18F3" w:rsidP="006C18F3">
            <w:pPr>
              <w:rPr>
                <w:rFonts w:ascii="Times New Roman" w:hAnsi="Times New Roman"/>
                <w:bCs/>
              </w:rPr>
            </w:pPr>
          </w:p>
        </w:tc>
        <w:tc>
          <w:tcPr>
            <w:tcW w:w="1745" w:type="dxa"/>
          </w:tcPr>
          <w:p w14:paraId="23998E72" w14:textId="2A2D7EEE" w:rsidR="006C18F3" w:rsidRPr="00E00EA2" w:rsidRDefault="006C18F3" w:rsidP="006C18F3">
            <w:pPr>
              <w:rPr>
                <w:rFonts w:ascii="Times New Roman" w:hAnsi="Times New Roman"/>
                <w:b/>
                <w:bCs/>
              </w:rPr>
            </w:pPr>
            <w:r w:rsidRPr="005D188B">
              <w:rPr>
                <w:rFonts w:ascii="Times New Roman" w:hAnsi="Times New Roman"/>
                <w:b/>
                <w:bCs/>
              </w:rPr>
              <w:t>$</w:t>
            </w:r>
          </w:p>
        </w:tc>
      </w:tr>
      <w:tr w:rsidR="006C18F3" w:rsidRPr="00E00EA2" w14:paraId="47DE0789" w14:textId="77777777" w:rsidTr="00E00EA2">
        <w:sdt>
          <w:sdtPr>
            <w:rPr>
              <w:b/>
              <w:bCs/>
            </w:rPr>
            <w:id w:val="1048733006"/>
            <w14:checkbox>
              <w14:checked w14:val="0"/>
              <w14:checkedState w14:val="2612" w14:font="MS Gothic"/>
              <w14:uncheckedState w14:val="2610" w14:font="MS Gothic"/>
            </w14:checkbox>
          </w:sdtPr>
          <w:sdtContent>
            <w:tc>
              <w:tcPr>
                <w:tcW w:w="1255" w:type="dxa"/>
              </w:tcPr>
              <w:p w14:paraId="52BE70EB" w14:textId="623A3E27" w:rsidR="006C18F3" w:rsidRPr="00E00EA2" w:rsidRDefault="006C18F3" w:rsidP="006C18F3">
                <w:pPr>
                  <w:jc w:val="center"/>
                  <w:rPr>
                    <w:rFonts w:ascii="Times New Roman" w:hAnsi="Times New Roman"/>
                  </w:rPr>
                </w:pPr>
                <w:r w:rsidRPr="005D188B">
                  <w:rPr>
                    <w:rFonts w:ascii="MS Gothic" w:eastAsia="MS Gothic" w:hAnsi="MS Gothic" w:hint="eastAsia"/>
                    <w:b/>
                    <w:bCs/>
                  </w:rPr>
                  <w:t>☐</w:t>
                </w:r>
              </w:p>
            </w:tc>
          </w:sdtContent>
        </w:sdt>
        <w:tc>
          <w:tcPr>
            <w:tcW w:w="4860" w:type="dxa"/>
          </w:tcPr>
          <w:p w14:paraId="4C880DD3" w14:textId="751E857B" w:rsidR="00A20ACE" w:rsidRDefault="006C18F3" w:rsidP="006C18F3">
            <w:pPr>
              <w:rPr>
                <w:rFonts w:ascii="Times New Roman" w:hAnsi="Times New Roman"/>
              </w:rPr>
            </w:pPr>
            <w:r w:rsidRPr="00E00EA2">
              <w:rPr>
                <w:rFonts w:ascii="Times New Roman" w:hAnsi="Times New Roman"/>
              </w:rPr>
              <w:t xml:space="preserve">ANGLER BIG FISH </w:t>
            </w:r>
            <w:r w:rsidR="00D944F7">
              <w:rPr>
                <w:rFonts w:ascii="Times New Roman" w:hAnsi="Times New Roman"/>
              </w:rPr>
              <w:t>SIDEPOT</w:t>
            </w:r>
            <w:r w:rsidR="00A20ACE">
              <w:rPr>
                <w:rFonts w:ascii="Times New Roman" w:hAnsi="Times New Roman"/>
              </w:rPr>
              <w:t>: MARLIN</w:t>
            </w:r>
            <w:r w:rsidRPr="00E00EA2">
              <w:rPr>
                <w:rFonts w:ascii="Times New Roman" w:hAnsi="Times New Roman"/>
              </w:rPr>
              <w:t xml:space="preserve"> </w:t>
            </w:r>
          </w:p>
          <w:p w14:paraId="7AC5AE7B" w14:textId="6DE38591" w:rsidR="006C18F3" w:rsidRDefault="006C18F3" w:rsidP="006C18F3">
            <w:pPr>
              <w:rPr>
                <w:rFonts w:ascii="Times New Roman" w:hAnsi="Times New Roman"/>
              </w:rPr>
            </w:pPr>
            <w:r w:rsidRPr="00E00EA2">
              <w:rPr>
                <w:rFonts w:ascii="Times New Roman" w:hAnsi="Times New Roman"/>
              </w:rPr>
              <w:t>(all anglers on boat must enter to qualify)</w:t>
            </w:r>
          </w:p>
          <w:p w14:paraId="6EFECAB9" w14:textId="1DFCB194" w:rsidR="006C18F3" w:rsidRPr="00E00EA2" w:rsidRDefault="006C18F3" w:rsidP="006C18F3">
            <w:pPr>
              <w:rPr>
                <w:rFonts w:ascii="Times New Roman" w:hAnsi="Times New Roman"/>
              </w:rPr>
            </w:pPr>
            <w:r>
              <w:rPr>
                <w:rFonts w:ascii="Times New Roman" w:hAnsi="Times New Roman"/>
              </w:rPr>
              <w:t>[</w:t>
            </w:r>
            <w:r w:rsidR="00D944F7">
              <w:rPr>
                <w:rFonts w:ascii="Times New Roman" w:hAnsi="Times New Roman"/>
              </w:rPr>
              <w:t>25</w:t>
            </w:r>
            <w:r>
              <w:rPr>
                <w:rFonts w:ascii="Times New Roman" w:hAnsi="Times New Roman"/>
              </w:rPr>
              <w:t>% paid to The Marlin Club, 7</w:t>
            </w:r>
            <w:r w:rsidR="00D944F7">
              <w:rPr>
                <w:rFonts w:ascii="Times New Roman" w:hAnsi="Times New Roman"/>
              </w:rPr>
              <w:t>5</w:t>
            </w:r>
            <w:r>
              <w:rPr>
                <w:rFonts w:ascii="Times New Roman" w:hAnsi="Times New Roman"/>
              </w:rPr>
              <w:t>% paid to winner]</w:t>
            </w:r>
          </w:p>
        </w:tc>
        <w:tc>
          <w:tcPr>
            <w:tcW w:w="1284" w:type="dxa"/>
          </w:tcPr>
          <w:p w14:paraId="59C9949C" w14:textId="26F09B00" w:rsidR="006C18F3" w:rsidRDefault="006C18F3" w:rsidP="006C18F3">
            <w:pPr>
              <w:rPr>
                <w:rFonts w:ascii="Times New Roman" w:hAnsi="Times New Roman"/>
                <w:bCs/>
              </w:rPr>
            </w:pPr>
            <w:r w:rsidRPr="00E00EA2">
              <w:rPr>
                <w:rFonts w:ascii="Times New Roman" w:hAnsi="Times New Roman"/>
                <w:bCs/>
              </w:rPr>
              <w:t>$</w:t>
            </w:r>
            <w:r w:rsidR="00D944F7">
              <w:rPr>
                <w:rFonts w:ascii="Times New Roman" w:hAnsi="Times New Roman"/>
                <w:bCs/>
              </w:rPr>
              <w:t>100</w:t>
            </w:r>
            <w:r w:rsidRPr="00E00EA2">
              <w:rPr>
                <w:rFonts w:ascii="Times New Roman" w:hAnsi="Times New Roman"/>
                <w:bCs/>
              </w:rPr>
              <w:t xml:space="preserve"> </w:t>
            </w:r>
          </w:p>
          <w:p w14:paraId="3FB415DD" w14:textId="6B0CDF11" w:rsidR="006C18F3" w:rsidRPr="00E00EA2" w:rsidRDefault="006C18F3" w:rsidP="006C18F3">
            <w:pPr>
              <w:rPr>
                <w:rFonts w:ascii="Times New Roman" w:hAnsi="Times New Roman"/>
                <w:bCs/>
              </w:rPr>
            </w:pPr>
            <w:r w:rsidRPr="00E00EA2">
              <w:rPr>
                <w:rFonts w:ascii="Times New Roman" w:hAnsi="Times New Roman"/>
                <w:bCs/>
              </w:rPr>
              <w:t xml:space="preserve">(per </w:t>
            </w:r>
            <w:r w:rsidR="00D944F7">
              <w:rPr>
                <w:rFonts w:ascii="Times New Roman" w:hAnsi="Times New Roman"/>
                <w:bCs/>
              </w:rPr>
              <w:t>boat</w:t>
            </w:r>
            <w:r w:rsidRPr="00E00EA2">
              <w:rPr>
                <w:rFonts w:ascii="Times New Roman" w:hAnsi="Times New Roman"/>
                <w:bCs/>
              </w:rPr>
              <w:t>)</w:t>
            </w:r>
          </w:p>
        </w:tc>
        <w:tc>
          <w:tcPr>
            <w:tcW w:w="1646" w:type="dxa"/>
          </w:tcPr>
          <w:p w14:paraId="7AB7A675" w14:textId="77777777" w:rsidR="006C18F3" w:rsidRPr="00E00EA2" w:rsidRDefault="006C18F3" w:rsidP="006C18F3">
            <w:pPr>
              <w:rPr>
                <w:rFonts w:ascii="Times New Roman" w:hAnsi="Times New Roman"/>
                <w:bCs/>
              </w:rPr>
            </w:pPr>
          </w:p>
        </w:tc>
        <w:tc>
          <w:tcPr>
            <w:tcW w:w="1745" w:type="dxa"/>
          </w:tcPr>
          <w:p w14:paraId="7279DB46" w14:textId="77777777" w:rsidR="006C18F3" w:rsidRPr="005D188B" w:rsidRDefault="006C18F3" w:rsidP="006C18F3">
            <w:pPr>
              <w:rPr>
                <w:rFonts w:ascii="Times New Roman" w:hAnsi="Times New Roman"/>
                <w:b/>
                <w:bCs/>
              </w:rPr>
            </w:pPr>
          </w:p>
        </w:tc>
      </w:tr>
      <w:tr w:rsidR="006C18F3" w:rsidRPr="00E00EA2" w14:paraId="1F65D07E" w14:textId="77777777" w:rsidTr="00E00EA2">
        <w:tc>
          <w:tcPr>
            <w:tcW w:w="1255" w:type="dxa"/>
          </w:tcPr>
          <w:p w14:paraId="4819865C" w14:textId="77777777" w:rsidR="006C18F3" w:rsidRPr="00E00EA2" w:rsidRDefault="006C18F3" w:rsidP="006C18F3">
            <w:pPr>
              <w:jc w:val="center"/>
              <w:rPr>
                <w:rFonts w:ascii="Times New Roman" w:hAnsi="Times New Roman"/>
              </w:rPr>
            </w:pPr>
          </w:p>
        </w:tc>
        <w:tc>
          <w:tcPr>
            <w:tcW w:w="4860" w:type="dxa"/>
          </w:tcPr>
          <w:p w14:paraId="1644565C" w14:textId="77777777" w:rsidR="006C18F3" w:rsidRPr="00E00EA2" w:rsidRDefault="006C18F3" w:rsidP="006C18F3">
            <w:pPr>
              <w:rPr>
                <w:rFonts w:ascii="Times New Roman" w:hAnsi="Times New Roman"/>
              </w:rPr>
            </w:pPr>
          </w:p>
        </w:tc>
        <w:tc>
          <w:tcPr>
            <w:tcW w:w="1284" w:type="dxa"/>
          </w:tcPr>
          <w:p w14:paraId="56B1C037" w14:textId="77777777" w:rsidR="006C18F3" w:rsidRPr="00E00EA2" w:rsidRDefault="006C18F3" w:rsidP="006C18F3">
            <w:pPr>
              <w:rPr>
                <w:rFonts w:ascii="Times New Roman" w:hAnsi="Times New Roman"/>
                <w:bCs/>
              </w:rPr>
            </w:pPr>
          </w:p>
        </w:tc>
        <w:tc>
          <w:tcPr>
            <w:tcW w:w="1646" w:type="dxa"/>
          </w:tcPr>
          <w:p w14:paraId="7C27F20B" w14:textId="0C703101" w:rsidR="006C18F3" w:rsidRPr="00E00EA2" w:rsidRDefault="006C18F3" w:rsidP="006C18F3">
            <w:pPr>
              <w:rPr>
                <w:rFonts w:ascii="Times New Roman" w:hAnsi="Times New Roman"/>
                <w:b/>
              </w:rPr>
            </w:pPr>
            <w:r w:rsidRPr="00E00EA2">
              <w:rPr>
                <w:rFonts w:ascii="Times New Roman" w:hAnsi="Times New Roman"/>
                <w:b/>
              </w:rPr>
              <w:t>TOTAL</w:t>
            </w:r>
            <w:r>
              <w:rPr>
                <w:rFonts w:ascii="Times New Roman" w:hAnsi="Times New Roman"/>
                <w:b/>
              </w:rPr>
              <w:t xml:space="preserve"> DUE</w:t>
            </w:r>
          </w:p>
        </w:tc>
        <w:tc>
          <w:tcPr>
            <w:tcW w:w="1745" w:type="dxa"/>
          </w:tcPr>
          <w:p w14:paraId="237D77B3" w14:textId="4714BD51" w:rsidR="006C18F3" w:rsidRPr="005D188B" w:rsidRDefault="006C18F3" w:rsidP="006C18F3">
            <w:pPr>
              <w:rPr>
                <w:rFonts w:ascii="Times New Roman" w:hAnsi="Times New Roman"/>
                <w:b/>
                <w:bCs/>
              </w:rPr>
            </w:pPr>
            <w:r w:rsidRPr="005D188B">
              <w:rPr>
                <w:rFonts w:ascii="Times New Roman" w:hAnsi="Times New Roman"/>
                <w:b/>
                <w:bCs/>
              </w:rPr>
              <w:t>$</w:t>
            </w:r>
          </w:p>
        </w:tc>
      </w:tr>
    </w:tbl>
    <w:p w14:paraId="7FB72DA6" w14:textId="2E6B2E47" w:rsidR="00E00EA2" w:rsidRDefault="00E00EA2" w:rsidP="00622CC1">
      <w:pPr>
        <w:rPr>
          <w:rFonts w:eastAsia="EB Garamond"/>
          <w:b/>
          <w:sz w:val="22"/>
          <w:szCs w:val="22"/>
        </w:rPr>
      </w:pPr>
    </w:p>
    <w:tbl>
      <w:tblPr>
        <w:tblStyle w:val="TableGrid1"/>
        <w:tblW w:w="10795" w:type="dxa"/>
        <w:shd w:val="clear" w:color="auto" w:fill="2E74B5"/>
        <w:tblLook w:val="04A0" w:firstRow="1" w:lastRow="0" w:firstColumn="1" w:lastColumn="0" w:noHBand="0" w:noVBand="1"/>
      </w:tblPr>
      <w:tblGrid>
        <w:gridCol w:w="10795"/>
      </w:tblGrid>
      <w:tr w:rsidR="00E00EA2" w:rsidRPr="0077579A" w14:paraId="003C966D" w14:textId="77777777" w:rsidTr="00A9582A">
        <w:tc>
          <w:tcPr>
            <w:tcW w:w="10795" w:type="dxa"/>
            <w:shd w:val="clear" w:color="auto" w:fill="2E74B5"/>
          </w:tcPr>
          <w:p w14:paraId="3BE2A0B8" w14:textId="0A0473E9" w:rsidR="00E00EA2" w:rsidRPr="0077579A" w:rsidRDefault="00E00EA2" w:rsidP="00A9582A">
            <w:pPr>
              <w:jc w:val="center"/>
              <w:rPr>
                <w:rFonts w:ascii="Times New Roman" w:hAnsi="Times New Roman"/>
              </w:rPr>
            </w:pPr>
            <w:r>
              <w:rPr>
                <w:rFonts w:ascii="Times New Roman" w:hAnsi="Times New Roman"/>
                <w:b/>
                <w:color w:val="FFFFFF"/>
              </w:rPr>
              <w:t>PAYMENT INFORMATION &amp; DUE DATES</w:t>
            </w:r>
          </w:p>
        </w:tc>
      </w:tr>
    </w:tbl>
    <w:p w14:paraId="53FFCE52" w14:textId="77777777" w:rsidR="0085352F" w:rsidRDefault="0085352F" w:rsidP="00E00EA2">
      <w:pPr>
        <w:spacing w:after="160" w:line="259" w:lineRule="auto"/>
        <w:rPr>
          <w:rFonts w:eastAsia="Calibri"/>
          <w:sz w:val="22"/>
          <w:szCs w:val="22"/>
        </w:rPr>
      </w:pPr>
    </w:p>
    <w:p w14:paraId="4DED2DF0" w14:textId="0B3D9167" w:rsidR="00E00EA2" w:rsidRPr="00E00EA2" w:rsidRDefault="00E00EA2" w:rsidP="00E00EA2">
      <w:pPr>
        <w:spacing w:after="160" w:line="259" w:lineRule="auto"/>
        <w:rPr>
          <w:rFonts w:eastAsia="Calibri"/>
          <w:sz w:val="22"/>
          <w:szCs w:val="22"/>
        </w:rPr>
      </w:pPr>
      <w:r>
        <w:rPr>
          <w:rFonts w:eastAsia="Calibri"/>
          <w:sz w:val="22"/>
          <w:szCs w:val="22"/>
        </w:rPr>
        <w:t>T</w:t>
      </w:r>
      <w:r w:rsidRPr="00E00EA2">
        <w:rPr>
          <w:rFonts w:eastAsia="Calibri"/>
          <w:sz w:val="22"/>
          <w:szCs w:val="22"/>
        </w:rPr>
        <w:t>o be entered</w:t>
      </w:r>
      <w:r>
        <w:rPr>
          <w:rFonts w:eastAsia="Calibri"/>
          <w:sz w:val="22"/>
          <w:szCs w:val="22"/>
        </w:rPr>
        <w:t xml:space="preserve"> in the Tournament</w:t>
      </w:r>
      <w:r w:rsidRPr="00E00EA2">
        <w:rPr>
          <w:rFonts w:eastAsia="Calibri"/>
          <w:sz w:val="22"/>
          <w:szCs w:val="22"/>
        </w:rPr>
        <w:t>, the base entry fee amount must be received by The Marlin Club prior to final registration deadline.  The Team Contact will be notified in person, by phone, or by email of entry confirmation and Team Number.  Teams/Participants can enter Optional Jackpots at any time up to the close of Registration.  When making additional payments, Teams must include on the form of payment the boat/</w:t>
      </w:r>
      <w:r>
        <w:rPr>
          <w:rFonts w:eastAsia="Calibri"/>
          <w:sz w:val="22"/>
          <w:szCs w:val="22"/>
        </w:rPr>
        <w:t>T</w:t>
      </w:r>
      <w:r w:rsidRPr="00E00EA2">
        <w:rPr>
          <w:rFonts w:eastAsia="Calibri"/>
          <w:sz w:val="22"/>
          <w:szCs w:val="22"/>
        </w:rPr>
        <w:t xml:space="preserve">eam name and entry number.  </w:t>
      </w:r>
    </w:p>
    <w:p w14:paraId="0127A392" w14:textId="14B74392" w:rsidR="00E00EA2" w:rsidRPr="002A0CFE" w:rsidRDefault="00E00EA2" w:rsidP="002A0CFE">
      <w:pPr>
        <w:spacing w:after="160" w:line="259" w:lineRule="auto"/>
        <w:rPr>
          <w:rFonts w:eastAsia="Calibri"/>
          <w:sz w:val="22"/>
          <w:szCs w:val="22"/>
        </w:rPr>
      </w:pPr>
      <w:r w:rsidRPr="00E00EA2">
        <w:rPr>
          <w:rFonts w:eastAsia="Calibri"/>
          <w:sz w:val="22"/>
          <w:szCs w:val="22"/>
        </w:rPr>
        <w:t xml:space="preserve">The only form of payment accepted is cash, check, or credit card.  </w:t>
      </w:r>
      <w:r w:rsidRPr="00E00EA2">
        <w:rPr>
          <w:rFonts w:eastAsia="Calibri"/>
          <w:b/>
          <w:bCs/>
          <w:sz w:val="22"/>
          <w:szCs w:val="22"/>
        </w:rPr>
        <w:t>Make checks payable to: The Marlin Club</w:t>
      </w:r>
      <w:r w:rsidRPr="00E00EA2">
        <w:rPr>
          <w:rFonts w:eastAsia="Calibri"/>
          <w:sz w:val="22"/>
          <w:szCs w:val="22"/>
        </w:rPr>
        <w:t xml:space="preserve">.  </w:t>
      </w:r>
    </w:p>
    <w:p w14:paraId="6BD9950F" w14:textId="1F2CB135" w:rsidR="00E00EA2" w:rsidRPr="00E00EA2" w:rsidRDefault="00E00EA2" w:rsidP="00E00EA2">
      <w:pPr>
        <w:pStyle w:val="ListParagraph"/>
        <w:numPr>
          <w:ilvl w:val="0"/>
          <w:numId w:val="4"/>
        </w:numPr>
        <w:spacing w:after="160" w:line="259" w:lineRule="auto"/>
        <w:rPr>
          <w:rFonts w:eastAsia="Calibri"/>
          <w:sz w:val="22"/>
          <w:szCs w:val="22"/>
        </w:rPr>
      </w:pPr>
      <w:r w:rsidRPr="00E00EA2">
        <w:rPr>
          <w:rFonts w:eastAsia="Calibri"/>
          <w:sz w:val="22"/>
          <w:szCs w:val="22"/>
        </w:rPr>
        <w:t xml:space="preserve">Last day to withdraw and receive full refund – </w:t>
      </w:r>
      <w:r w:rsidR="00A20ACE">
        <w:rPr>
          <w:rFonts w:eastAsia="Calibri"/>
          <w:b/>
          <w:sz w:val="22"/>
          <w:szCs w:val="22"/>
        </w:rPr>
        <w:t xml:space="preserve">SEPTEMBER </w:t>
      </w:r>
      <w:r w:rsidR="00D547B2">
        <w:rPr>
          <w:rFonts w:eastAsia="Calibri"/>
          <w:b/>
          <w:sz w:val="22"/>
          <w:szCs w:val="22"/>
        </w:rPr>
        <w:t>1</w:t>
      </w:r>
      <w:r w:rsidR="00D547B2" w:rsidRPr="00D547B2">
        <w:rPr>
          <w:rFonts w:eastAsia="Calibri"/>
          <w:b/>
          <w:sz w:val="22"/>
          <w:szCs w:val="22"/>
          <w:vertAlign w:val="superscript"/>
        </w:rPr>
        <w:t>st</w:t>
      </w:r>
      <w:r>
        <w:rPr>
          <w:rFonts w:eastAsia="Calibri"/>
          <w:b/>
          <w:sz w:val="22"/>
          <w:szCs w:val="22"/>
        </w:rPr>
        <w:t>, 202</w:t>
      </w:r>
      <w:r w:rsidR="00D547B2">
        <w:rPr>
          <w:rFonts w:eastAsia="Calibri"/>
          <w:b/>
          <w:sz w:val="22"/>
          <w:szCs w:val="22"/>
        </w:rPr>
        <w:t>3</w:t>
      </w:r>
      <w:r w:rsidRPr="00E00EA2">
        <w:rPr>
          <w:rFonts w:eastAsia="Calibri"/>
          <w:b/>
          <w:sz w:val="22"/>
          <w:szCs w:val="22"/>
        </w:rPr>
        <w:t xml:space="preserve"> at </w:t>
      </w:r>
      <w:r w:rsidR="00A20ACE">
        <w:rPr>
          <w:rFonts w:eastAsia="Calibri"/>
          <w:b/>
          <w:sz w:val="22"/>
          <w:szCs w:val="22"/>
        </w:rPr>
        <w:t>6</w:t>
      </w:r>
      <w:r w:rsidRPr="00E00EA2">
        <w:rPr>
          <w:rFonts w:eastAsia="Calibri"/>
          <w:b/>
          <w:sz w:val="22"/>
          <w:szCs w:val="22"/>
        </w:rPr>
        <w:t>:00 pm</w:t>
      </w:r>
      <w:r w:rsidRPr="00E00EA2">
        <w:rPr>
          <w:rFonts w:eastAsia="Calibri"/>
          <w:sz w:val="22"/>
          <w:szCs w:val="22"/>
        </w:rPr>
        <w:t xml:space="preserve">. </w:t>
      </w:r>
    </w:p>
    <w:p w14:paraId="46CB0953" w14:textId="7CE76323" w:rsidR="00E00EA2" w:rsidRPr="00E00EA2" w:rsidRDefault="00A20ACE" w:rsidP="00E00EA2">
      <w:pPr>
        <w:pStyle w:val="ListParagraph"/>
        <w:numPr>
          <w:ilvl w:val="0"/>
          <w:numId w:val="4"/>
        </w:numPr>
        <w:spacing w:after="160" w:line="259" w:lineRule="auto"/>
        <w:rPr>
          <w:rFonts w:eastAsia="Calibri"/>
          <w:sz w:val="22"/>
          <w:szCs w:val="22"/>
        </w:rPr>
      </w:pPr>
      <w:r>
        <w:rPr>
          <w:rFonts w:eastAsia="Calibri"/>
          <w:b/>
          <w:sz w:val="22"/>
          <w:szCs w:val="22"/>
        </w:rPr>
        <w:t xml:space="preserve">SEPTEMBER </w:t>
      </w:r>
      <w:r w:rsidR="00D547B2">
        <w:rPr>
          <w:rFonts w:eastAsia="Calibri"/>
          <w:b/>
          <w:sz w:val="22"/>
          <w:szCs w:val="22"/>
        </w:rPr>
        <w:t>1st</w:t>
      </w:r>
      <w:r>
        <w:rPr>
          <w:rFonts w:eastAsia="Calibri"/>
          <w:b/>
          <w:sz w:val="22"/>
          <w:szCs w:val="22"/>
        </w:rPr>
        <w:t xml:space="preserve"> </w:t>
      </w:r>
      <w:r w:rsidR="00E00EA2" w:rsidRPr="002A0CFE">
        <w:rPr>
          <w:rFonts w:eastAsia="Calibri"/>
          <w:b/>
          <w:sz w:val="22"/>
          <w:szCs w:val="22"/>
        </w:rPr>
        <w:t>Captain’s Meeting</w:t>
      </w:r>
      <w:r w:rsidR="00E00EA2" w:rsidRPr="00E00EA2">
        <w:rPr>
          <w:rFonts w:eastAsia="Calibri"/>
          <w:sz w:val="22"/>
          <w:szCs w:val="22"/>
        </w:rPr>
        <w:t xml:space="preserve"> starts at </w:t>
      </w:r>
      <w:r>
        <w:rPr>
          <w:rFonts w:eastAsia="Calibri"/>
          <w:sz w:val="22"/>
          <w:szCs w:val="22"/>
        </w:rPr>
        <w:t>6</w:t>
      </w:r>
      <w:r w:rsidR="00E00EA2" w:rsidRPr="00E00EA2">
        <w:rPr>
          <w:rFonts w:eastAsia="Calibri"/>
          <w:sz w:val="22"/>
          <w:szCs w:val="22"/>
        </w:rPr>
        <w:t>:</w:t>
      </w:r>
      <w:r>
        <w:rPr>
          <w:rFonts w:eastAsia="Calibri"/>
          <w:sz w:val="22"/>
          <w:szCs w:val="22"/>
        </w:rPr>
        <w:t>0</w:t>
      </w:r>
      <w:r w:rsidR="00E00EA2" w:rsidRPr="00E00EA2">
        <w:rPr>
          <w:rFonts w:eastAsia="Calibri"/>
          <w:sz w:val="22"/>
          <w:szCs w:val="22"/>
        </w:rPr>
        <w:t>0 pm, The Marlin Club, 2445 Shelter Island Drive, San Diego, CA.</w:t>
      </w:r>
    </w:p>
    <w:p w14:paraId="57895529" w14:textId="7EA7909E" w:rsidR="00E00EA2" w:rsidRPr="00E00EA2" w:rsidRDefault="00E00EA2" w:rsidP="00E00EA2">
      <w:pPr>
        <w:pStyle w:val="ListParagraph"/>
        <w:numPr>
          <w:ilvl w:val="0"/>
          <w:numId w:val="4"/>
        </w:numPr>
        <w:spacing w:after="160" w:line="259" w:lineRule="auto"/>
        <w:rPr>
          <w:rFonts w:eastAsia="Calibri"/>
          <w:sz w:val="22"/>
          <w:szCs w:val="22"/>
        </w:rPr>
      </w:pPr>
      <w:r w:rsidRPr="00E00EA2">
        <w:rPr>
          <w:rFonts w:eastAsia="Calibri"/>
          <w:sz w:val="22"/>
          <w:szCs w:val="22"/>
        </w:rPr>
        <w:t xml:space="preserve">Tournament Fishing takes place on </w:t>
      </w:r>
      <w:r w:rsidR="00A20ACE">
        <w:rPr>
          <w:rFonts w:eastAsia="Calibri"/>
          <w:b/>
          <w:bCs/>
          <w:sz w:val="22"/>
          <w:szCs w:val="22"/>
        </w:rPr>
        <w:t xml:space="preserve">SEPTEMBER </w:t>
      </w:r>
      <w:r w:rsidR="00D547B2">
        <w:rPr>
          <w:rFonts w:eastAsia="Calibri"/>
          <w:b/>
          <w:bCs/>
          <w:sz w:val="22"/>
          <w:szCs w:val="22"/>
        </w:rPr>
        <w:t>2</w:t>
      </w:r>
      <w:r w:rsidR="00D547B2" w:rsidRPr="00D547B2">
        <w:rPr>
          <w:rFonts w:eastAsia="Calibri"/>
          <w:b/>
          <w:bCs/>
          <w:sz w:val="22"/>
          <w:szCs w:val="22"/>
          <w:vertAlign w:val="superscript"/>
        </w:rPr>
        <w:t>nd</w:t>
      </w:r>
      <w:r w:rsidR="00A20ACE">
        <w:rPr>
          <w:rFonts w:eastAsia="Calibri"/>
          <w:b/>
          <w:bCs/>
          <w:sz w:val="22"/>
          <w:szCs w:val="22"/>
        </w:rPr>
        <w:t>,</w:t>
      </w:r>
      <w:r w:rsidRPr="00E00EA2">
        <w:rPr>
          <w:rFonts w:eastAsia="Calibri"/>
          <w:b/>
          <w:bCs/>
          <w:sz w:val="22"/>
          <w:szCs w:val="22"/>
        </w:rPr>
        <w:t xml:space="preserve"> 202</w:t>
      </w:r>
      <w:r w:rsidR="00D547B2">
        <w:rPr>
          <w:rFonts w:eastAsia="Calibri"/>
          <w:b/>
          <w:bCs/>
          <w:sz w:val="22"/>
          <w:szCs w:val="22"/>
        </w:rPr>
        <w:t>3</w:t>
      </w:r>
      <w:r w:rsidRPr="00E00EA2">
        <w:rPr>
          <w:rFonts w:eastAsia="Calibri"/>
          <w:sz w:val="22"/>
          <w:szCs w:val="22"/>
        </w:rPr>
        <w:t xml:space="preserve">.  </w:t>
      </w:r>
    </w:p>
    <w:p w14:paraId="4F4C08CB" w14:textId="7D1F300E" w:rsidR="00E00EA2" w:rsidRPr="00E00EA2" w:rsidRDefault="00E00EA2" w:rsidP="00E00EA2">
      <w:pPr>
        <w:pStyle w:val="ListParagraph"/>
        <w:numPr>
          <w:ilvl w:val="0"/>
          <w:numId w:val="4"/>
        </w:numPr>
        <w:spacing w:after="160" w:line="259" w:lineRule="auto"/>
        <w:rPr>
          <w:rFonts w:eastAsia="Calibri"/>
          <w:sz w:val="22"/>
          <w:szCs w:val="22"/>
        </w:rPr>
      </w:pPr>
      <w:r w:rsidRPr="00E00EA2">
        <w:rPr>
          <w:rFonts w:eastAsia="Calibri"/>
          <w:sz w:val="22"/>
          <w:szCs w:val="22"/>
        </w:rPr>
        <w:t xml:space="preserve">Awards Celebration takes place on </w:t>
      </w:r>
      <w:r w:rsidR="00A20ACE">
        <w:rPr>
          <w:rFonts w:eastAsia="Calibri"/>
          <w:b/>
          <w:bCs/>
          <w:sz w:val="22"/>
          <w:szCs w:val="22"/>
        </w:rPr>
        <w:t>SEPTEMBER 3</w:t>
      </w:r>
      <w:r w:rsidR="00A20ACE" w:rsidRPr="00A20ACE">
        <w:rPr>
          <w:rFonts w:eastAsia="Calibri"/>
          <w:b/>
          <w:bCs/>
          <w:sz w:val="22"/>
          <w:szCs w:val="22"/>
          <w:vertAlign w:val="superscript"/>
        </w:rPr>
        <w:t>rd</w:t>
      </w:r>
      <w:r w:rsidR="00A20ACE">
        <w:rPr>
          <w:rFonts w:eastAsia="Calibri"/>
          <w:b/>
          <w:bCs/>
          <w:sz w:val="22"/>
          <w:szCs w:val="22"/>
        </w:rPr>
        <w:t>,</w:t>
      </w:r>
      <w:r w:rsidRPr="00E00EA2">
        <w:rPr>
          <w:rFonts w:eastAsia="Calibri"/>
          <w:b/>
          <w:bCs/>
          <w:sz w:val="22"/>
          <w:szCs w:val="22"/>
        </w:rPr>
        <w:t xml:space="preserve"> 202</w:t>
      </w:r>
      <w:r w:rsidR="00D547B2">
        <w:rPr>
          <w:rFonts w:eastAsia="Calibri"/>
          <w:b/>
          <w:bCs/>
          <w:sz w:val="22"/>
          <w:szCs w:val="22"/>
        </w:rPr>
        <w:t>3</w:t>
      </w:r>
      <w:r w:rsidRPr="00E00EA2">
        <w:rPr>
          <w:rFonts w:eastAsia="Calibri"/>
          <w:sz w:val="22"/>
          <w:szCs w:val="22"/>
        </w:rPr>
        <w:t xml:space="preserve">.  </w:t>
      </w:r>
    </w:p>
    <w:p w14:paraId="5F0D706C" w14:textId="76319AE7" w:rsidR="00E00EA2" w:rsidRPr="00E00EA2" w:rsidRDefault="00E00EA2" w:rsidP="00E00EA2">
      <w:pPr>
        <w:spacing w:after="160" w:line="259" w:lineRule="auto"/>
        <w:rPr>
          <w:rFonts w:eastAsia="Calibri"/>
          <w:sz w:val="22"/>
          <w:szCs w:val="22"/>
        </w:rPr>
      </w:pPr>
    </w:p>
    <w:p w14:paraId="19E1EFEE" w14:textId="77777777" w:rsidR="00E00EA2" w:rsidRPr="00E00EA2" w:rsidRDefault="00E00EA2" w:rsidP="00622CC1">
      <w:pPr>
        <w:rPr>
          <w:rFonts w:eastAsia="EB Garamond"/>
          <w:b/>
          <w:sz w:val="22"/>
          <w:szCs w:val="22"/>
        </w:rPr>
      </w:pPr>
    </w:p>
    <w:sectPr w:rsidR="00E00EA2" w:rsidRPr="00E00EA2" w:rsidSect="0077579A">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mbria"/>
    <w:panose1 w:val="00000000000000000000"/>
    <w:charset w:val="00"/>
    <w:family w:val="roman"/>
    <w:notTrueType/>
    <w:pitch w:val="default"/>
  </w:font>
  <w:font w:name="AGaramon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588B"/>
    <w:multiLevelType w:val="hybridMultilevel"/>
    <w:tmpl w:val="25AE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06BB3"/>
    <w:multiLevelType w:val="hybridMultilevel"/>
    <w:tmpl w:val="14E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D3A8A"/>
    <w:multiLevelType w:val="hybridMultilevel"/>
    <w:tmpl w:val="D8A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901BF"/>
    <w:multiLevelType w:val="hybridMultilevel"/>
    <w:tmpl w:val="0EE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76688">
    <w:abstractNumId w:val="0"/>
  </w:num>
  <w:num w:numId="2" w16cid:durableId="2027058242">
    <w:abstractNumId w:val="3"/>
  </w:num>
  <w:num w:numId="3" w16cid:durableId="1369641987">
    <w:abstractNumId w:val="1"/>
  </w:num>
  <w:num w:numId="4" w16cid:durableId="556428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BD"/>
    <w:rsid w:val="00096803"/>
    <w:rsid w:val="000D5724"/>
    <w:rsid w:val="000E4CBD"/>
    <w:rsid w:val="001203F7"/>
    <w:rsid w:val="00123ACA"/>
    <w:rsid w:val="002A087F"/>
    <w:rsid w:val="002A0CFE"/>
    <w:rsid w:val="0032151B"/>
    <w:rsid w:val="00347740"/>
    <w:rsid w:val="00383393"/>
    <w:rsid w:val="004049B0"/>
    <w:rsid w:val="0047475C"/>
    <w:rsid w:val="004B5A13"/>
    <w:rsid w:val="005D188B"/>
    <w:rsid w:val="00622CC1"/>
    <w:rsid w:val="00637B25"/>
    <w:rsid w:val="00665A79"/>
    <w:rsid w:val="00692976"/>
    <w:rsid w:val="006C18F3"/>
    <w:rsid w:val="0077579A"/>
    <w:rsid w:val="00776843"/>
    <w:rsid w:val="0085352F"/>
    <w:rsid w:val="00A05DD4"/>
    <w:rsid w:val="00A20ACE"/>
    <w:rsid w:val="00BA1701"/>
    <w:rsid w:val="00BC7A18"/>
    <w:rsid w:val="00CB2C3C"/>
    <w:rsid w:val="00D33B81"/>
    <w:rsid w:val="00D547B2"/>
    <w:rsid w:val="00D944F7"/>
    <w:rsid w:val="00E00EA2"/>
    <w:rsid w:val="00F84C07"/>
    <w:rsid w:val="00FD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FEAA"/>
  <w15:docId w15:val="{FA57FEBE-413D-44B5-AB4E-9430E3DB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9A"/>
  </w:style>
  <w:style w:type="paragraph" w:styleId="Heading1">
    <w:name w:val="heading 1"/>
    <w:basedOn w:val="Normal"/>
    <w:next w:val="Normal"/>
    <w:uiPriority w:val="9"/>
    <w:qFormat/>
    <w:rsid w:val="00A31E2D"/>
    <w:pPr>
      <w:keepNext/>
      <w:jc w:val="center"/>
      <w:outlineLvl w:val="0"/>
    </w:pPr>
    <w:rPr>
      <w:rFonts w:ascii="AGaramond Bold" w:hAnsi="AGaramond Bold"/>
      <w:sz w:val="36"/>
    </w:rPr>
  </w:style>
  <w:style w:type="paragraph" w:styleId="Heading2">
    <w:name w:val="heading 2"/>
    <w:basedOn w:val="Normal"/>
    <w:next w:val="Normal"/>
    <w:uiPriority w:val="9"/>
    <w:unhideWhenUsed/>
    <w:qFormat/>
    <w:rsid w:val="00A31E2D"/>
    <w:pPr>
      <w:keepNext/>
      <w:jc w:val="center"/>
      <w:outlineLvl w:val="1"/>
    </w:pPr>
    <w:rPr>
      <w:rFonts w:ascii="AGaramond Bold" w:hAnsi="AGaramond Bold"/>
      <w:spacing w:val="60"/>
      <w:sz w:val="5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A31E2D"/>
    <w:rPr>
      <w:rFonts w:ascii="AGaramond" w:hAnsi="AGaramond"/>
      <w:sz w:val="20"/>
    </w:rPr>
  </w:style>
  <w:style w:type="paragraph" w:styleId="BalloonText">
    <w:name w:val="Balloon Text"/>
    <w:basedOn w:val="Normal"/>
    <w:link w:val="BalloonTextChar"/>
    <w:semiHidden/>
    <w:unhideWhenUsed/>
    <w:rsid w:val="00BD5895"/>
    <w:rPr>
      <w:rFonts w:ascii="Segoe UI" w:hAnsi="Segoe UI" w:cs="Segoe UI"/>
      <w:sz w:val="18"/>
      <w:szCs w:val="18"/>
    </w:rPr>
  </w:style>
  <w:style w:type="character" w:customStyle="1" w:styleId="BalloonTextChar">
    <w:name w:val="Balloon Text Char"/>
    <w:basedOn w:val="DefaultParagraphFont"/>
    <w:link w:val="BalloonText"/>
    <w:semiHidden/>
    <w:rsid w:val="00BD589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77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79A"/>
    <w:rPr>
      <w:color w:val="0000FF" w:themeColor="hyperlink"/>
      <w:u w:val="single"/>
    </w:rPr>
  </w:style>
  <w:style w:type="character" w:customStyle="1" w:styleId="UnresolvedMention1">
    <w:name w:val="Unresolved Mention1"/>
    <w:basedOn w:val="DefaultParagraphFont"/>
    <w:uiPriority w:val="99"/>
    <w:semiHidden/>
    <w:unhideWhenUsed/>
    <w:rsid w:val="0077579A"/>
    <w:rPr>
      <w:color w:val="605E5C"/>
      <w:shd w:val="clear" w:color="auto" w:fill="E1DFDD"/>
    </w:rPr>
  </w:style>
  <w:style w:type="table" w:customStyle="1" w:styleId="TableGrid1">
    <w:name w:val="Table Grid1"/>
    <w:basedOn w:val="TableNormal"/>
    <w:next w:val="TableGrid"/>
    <w:uiPriority w:val="39"/>
    <w:rsid w:val="007757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0E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0EA2"/>
    <w:rPr>
      <w:color w:val="808080"/>
    </w:rPr>
  </w:style>
  <w:style w:type="paragraph" w:styleId="ListParagraph">
    <w:name w:val="List Paragraph"/>
    <w:basedOn w:val="Normal"/>
    <w:uiPriority w:val="34"/>
    <w:qFormat/>
    <w:rsid w:val="00E0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marlinclub.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It12YTt3Xl7jQq7oCb/vjfpyRA==">AMUW2mU6IusQPjXLwyNzbrPMvOjdyszG3ZkKaxXQWMNAik51t1E+dhuyjMNSGfNV2UgMfg1HNv88i/5szkt4gMDJ66hL8WY1ilrp4fCKjESsr5KOd2icf0Zq4TVj+3xdQ49J/bz8EEsP</go:docsCustomData>
</go:gDocsCustomXmlDataStorage>
</file>

<file path=customXml/itemProps1.xml><?xml version="1.0" encoding="utf-8"?>
<ds:datastoreItem xmlns:ds="http://schemas.openxmlformats.org/officeDocument/2006/customXml" ds:itemID="{F7BE25A6-06E3-441F-B643-0D4198C907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Slahor</dc:creator>
  <cp:lastModifiedBy>Marlin Club</cp:lastModifiedBy>
  <cp:revision>5</cp:revision>
  <cp:lastPrinted>2022-08-17T21:34:00Z</cp:lastPrinted>
  <dcterms:created xsi:type="dcterms:W3CDTF">2023-07-26T23:24:00Z</dcterms:created>
  <dcterms:modified xsi:type="dcterms:W3CDTF">2023-07-26T23:29:00Z</dcterms:modified>
</cp:coreProperties>
</file>